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方正小标宋简体" w:hAnsi="Times New Roman" w:cs="Times New Roman"/>
          <w:kern w:val="0"/>
          <w:sz w:val="36"/>
          <w:szCs w:val="36"/>
        </w:rPr>
      </w:pPr>
    </w:p>
    <w:p w:rsidR="000A2408" w:rsidRDefault="007466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sidR="005B7126">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Pr="00BE74A0" w:rsidRDefault="00746660" w:rsidP="007B05A8">
      <w:pPr>
        <w:ind w:firstLineChars="343" w:firstLine="1204"/>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proofErr w:type="gramStart"/>
      <w:r w:rsidR="007B05A8">
        <w:rPr>
          <w:rFonts w:ascii="宋体" w:eastAsia="宋体" w:hAnsi="宋体" w:cs="Times New Roman" w:hint="eastAsia"/>
          <w:kern w:val="0"/>
          <w:sz w:val="36"/>
          <w:szCs w:val="36"/>
          <w:u w:val="single"/>
        </w:rPr>
        <w:t>军综网云</w:t>
      </w:r>
      <w:proofErr w:type="gramEnd"/>
      <w:r w:rsidR="007B05A8">
        <w:rPr>
          <w:rFonts w:ascii="宋体" w:eastAsia="宋体" w:hAnsi="宋体" w:cs="Times New Roman" w:hint="eastAsia"/>
          <w:kern w:val="0"/>
          <w:sz w:val="36"/>
          <w:szCs w:val="36"/>
          <w:u w:val="single"/>
        </w:rPr>
        <w:t>桌面服务器采购</w:t>
      </w:r>
      <w:r w:rsidRPr="00BE74A0">
        <w:rPr>
          <w:rFonts w:ascii="宋体" w:eastAsia="宋体" w:hAnsi="宋体" w:cs="Times New Roman" w:hint="eastAsia"/>
          <w:kern w:val="0"/>
          <w:sz w:val="36"/>
          <w:szCs w:val="36"/>
        </w:rPr>
        <w:t xml:space="preserve"> </w:t>
      </w:r>
    </w:p>
    <w:p w:rsidR="000A2408" w:rsidRDefault="000A2408">
      <w:pPr>
        <w:ind w:firstLineChars="600" w:firstLine="2106"/>
        <w:rPr>
          <w:rFonts w:ascii="宋体" w:eastAsia="宋体" w:hAnsi="宋体" w:cs="Times New Roman"/>
          <w:kern w:val="0"/>
          <w:sz w:val="36"/>
          <w:szCs w:val="36"/>
        </w:rPr>
      </w:pPr>
    </w:p>
    <w:p w:rsidR="000A2408" w:rsidRDefault="00746660" w:rsidP="007B05A8">
      <w:pPr>
        <w:ind w:firstLineChars="350" w:firstLine="1228"/>
        <w:rPr>
          <w:rFonts w:ascii="Times New Roman" w:eastAsia="华文中宋" w:hAnsi="Times New Roman" w:cs="Times New Roman"/>
          <w:kern w:val="0"/>
          <w:sz w:val="36"/>
          <w:szCs w:val="36"/>
        </w:rPr>
      </w:pPr>
      <w:r>
        <w:rPr>
          <w:rFonts w:ascii="宋体" w:eastAsia="宋体" w:hAnsi="宋体" w:cs="Times New Roman" w:hint="eastAsia"/>
          <w:kern w:val="0"/>
          <w:sz w:val="36"/>
          <w:szCs w:val="36"/>
        </w:rPr>
        <w:t>项目编号：</w:t>
      </w:r>
      <w:r w:rsidR="007B05A8" w:rsidRPr="007B05A8">
        <w:rPr>
          <w:rFonts w:ascii="宋体" w:eastAsia="宋体" w:hAnsi="宋体" w:cs="Times New Roman" w:hint="eastAsia"/>
          <w:kern w:val="0"/>
          <w:sz w:val="36"/>
          <w:szCs w:val="36"/>
          <w:u w:val="single"/>
        </w:rPr>
        <w:t>2020-JL13（03）-W10010</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0A2408" w:rsidRDefault="000A2408">
      <w:pPr>
        <w:rPr>
          <w:rFonts w:ascii="宋体" w:eastAsia="宋体" w:hAnsi="宋体" w:cs="Times New Roman"/>
          <w:bCs/>
          <w:spacing w:val="-26"/>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6F55BD">
        <w:rPr>
          <w:rFonts w:ascii="宋体" w:eastAsia="宋体" w:hAnsi="宋体" w:cs="Times New Roman" w:hint="eastAsia"/>
          <w:kern w:val="0"/>
          <w:sz w:val="36"/>
          <w:szCs w:val="36"/>
        </w:rPr>
        <w:t>十一</w:t>
      </w:r>
      <w:r>
        <w:rPr>
          <w:rFonts w:ascii="宋体" w:eastAsia="宋体" w:hAnsi="宋体" w:cs="Times New Roman"/>
          <w:kern w:val="0"/>
          <w:sz w:val="36"/>
          <w:szCs w:val="36"/>
        </w:rPr>
        <w:t>月</w:t>
      </w:r>
    </w:p>
    <w:p w:rsidR="001A4E48" w:rsidRPr="006F55BD" w:rsidRDefault="001A4E48">
      <w:pPr>
        <w:jc w:val="center"/>
        <w:rPr>
          <w:rFonts w:ascii="黑体" w:eastAsia="黑体" w:hAnsi="黑体" w:cs="Times New Roman"/>
          <w:bCs/>
          <w:kern w:val="0"/>
          <w:sz w:val="30"/>
          <w:szCs w:val="30"/>
        </w:rPr>
      </w:pPr>
    </w:p>
    <w:p w:rsidR="001A4E48" w:rsidRDefault="001A4E48">
      <w:pPr>
        <w:jc w:val="center"/>
        <w:rPr>
          <w:rFonts w:ascii="黑体" w:eastAsia="黑体" w:hAnsi="黑体" w:cs="Times New Roman"/>
          <w:bCs/>
          <w:kern w:val="0"/>
          <w:sz w:val="30"/>
          <w:szCs w:val="30"/>
        </w:rPr>
      </w:pPr>
    </w:p>
    <w:p w:rsidR="000A2408" w:rsidRDefault="0074666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0A2408" w:rsidRDefault="000A2408">
      <w:pPr>
        <w:widowControl/>
        <w:ind w:firstLineChars="200" w:firstLine="582"/>
        <w:textAlignment w:val="baseline"/>
        <w:rPr>
          <w:rFonts w:ascii="黑体" w:eastAsia="黑体" w:hAnsi="黑体" w:cs="Times New Roman"/>
          <w:kern w:val="0"/>
          <w:sz w:val="30"/>
          <w:szCs w:val="30"/>
          <w:u w:color="000000"/>
        </w:rPr>
      </w:pP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0A2408" w:rsidRDefault="0074666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0A2408" w:rsidRDefault="0074666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代表人资格证明书）及招标文件购买凭证进行现场点验。</w:t>
      </w:r>
    </w:p>
    <w:p w:rsidR="000A2408" w:rsidRDefault="0074666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A2408" w:rsidRDefault="0074666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0A2408" w:rsidRDefault="000A2408">
      <w:pPr>
        <w:rPr>
          <w:rFonts w:ascii="Times New Roman" w:eastAsia="宋体" w:hAnsi="Times New Roman" w:cs="Times New Roman"/>
          <w:kern w:val="0"/>
          <w:sz w:val="36"/>
          <w:szCs w:val="36"/>
        </w:rPr>
      </w:pPr>
    </w:p>
    <w:p w:rsidR="000A2408" w:rsidRDefault="00443CA4">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74666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746660">
          <w:rPr>
            <w:rStyle w:val="ad"/>
            <w:rFonts w:ascii="黑体" w:eastAsia="黑体" w:hAnsi="黑体" w:hint="eastAsia"/>
            <w:noProof/>
            <w:sz w:val="32"/>
          </w:rPr>
          <w:t>第一部分招标公告</w:t>
        </w:r>
        <w:r w:rsidR="00746660">
          <w:rPr>
            <w:noProof/>
            <w:sz w:val="32"/>
          </w:rPr>
          <w:tab/>
        </w:r>
        <w:r>
          <w:rPr>
            <w:noProof/>
            <w:sz w:val="32"/>
          </w:rPr>
          <w:fldChar w:fldCharType="begin"/>
        </w:r>
        <w:r w:rsidR="00746660">
          <w:rPr>
            <w:noProof/>
            <w:sz w:val="32"/>
          </w:rPr>
          <w:instrText xml:space="preserve"> PAGEREF _Toc37172687 \h </w:instrText>
        </w:r>
        <w:r>
          <w:rPr>
            <w:noProof/>
            <w:sz w:val="32"/>
          </w:rPr>
        </w:r>
        <w:r>
          <w:rPr>
            <w:noProof/>
            <w:sz w:val="32"/>
          </w:rPr>
          <w:fldChar w:fldCharType="separate"/>
        </w:r>
        <w:r w:rsidR="000D317A">
          <w:rPr>
            <w:noProof/>
            <w:sz w:val="32"/>
          </w:rPr>
          <w:t>5</w:t>
        </w:r>
        <w:r>
          <w:rPr>
            <w:noProof/>
            <w:sz w:val="32"/>
          </w:rPr>
          <w:fldChar w:fldCharType="end"/>
        </w:r>
      </w:hyperlink>
    </w:p>
    <w:p w:rsidR="000A2408" w:rsidRDefault="00797C72">
      <w:pPr>
        <w:pStyle w:val="10"/>
        <w:ind w:left="804"/>
        <w:rPr>
          <w:rFonts w:asciiTheme="minorHAnsi" w:eastAsiaTheme="minorEastAsia" w:hAnsiTheme="minorHAnsi" w:cstheme="minorBidi"/>
          <w:noProof/>
          <w:kern w:val="2"/>
          <w:szCs w:val="22"/>
        </w:rPr>
      </w:pPr>
      <w:hyperlink w:anchor="_Toc37172688" w:history="1">
        <w:r w:rsidR="00746660">
          <w:rPr>
            <w:rStyle w:val="ad"/>
            <w:rFonts w:ascii="黑体" w:eastAsia="黑体" w:hAnsi="黑体" w:hint="eastAsia"/>
            <w:noProof/>
            <w:sz w:val="32"/>
            <w:lang w:val="zh-CN"/>
          </w:rPr>
          <w:t>第二部分采购项目技</w:t>
        </w:r>
        <w:r w:rsidR="00746660">
          <w:rPr>
            <w:rStyle w:val="ad"/>
            <w:rFonts w:ascii="黑体" w:eastAsia="黑体" w:hAnsi="黑体" w:cs="宋体" w:hint="eastAsia"/>
            <w:noProof/>
            <w:sz w:val="32"/>
            <w:lang w:val="zh-CN"/>
          </w:rPr>
          <w:t>术</w:t>
        </w:r>
        <w:r w:rsidR="00746660">
          <w:rPr>
            <w:rStyle w:val="ad"/>
            <w:rFonts w:ascii="黑体" w:eastAsia="黑体" w:hAnsi="黑体" w:cs="Dotum" w:hint="eastAsia"/>
            <w:noProof/>
            <w:sz w:val="32"/>
            <w:lang w:val="zh-CN"/>
          </w:rPr>
          <w:t>和商</w:t>
        </w:r>
        <w:r w:rsidR="00746660">
          <w:rPr>
            <w:rStyle w:val="ad"/>
            <w:rFonts w:ascii="黑体" w:eastAsia="黑体" w:hAnsi="黑体" w:cs="宋体" w:hint="eastAsia"/>
            <w:noProof/>
            <w:sz w:val="32"/>
            <w:lang w:val="zh-CN"/>
          </w:rPr>
          <w:t>务</w:t>
        </w:r>
        <w:r w:rsidR="00746660">
          <w:rPr>
            <w:rStyle w:val="ad"/>
            <w:rFonts w:ascii="黑体" w:eastAsia="黑体" w:hAnsi="黑体" w:hint="eastAsia"/>
            <w:noProof/>
            <w:sz w:val="32"/>
            <w:lang w:val="zh-CN"/>
          </w:rPr>
          <w:t>要求</w:t>
        </w:r>
        <w:r w:rsidR="00746660">
          <w:rPr>
            <w:noProof/>
            <w:sz w:val="32"/>
          </w:rPr>
          <w:tab/>
        </w:r>
        <w:r w:rsidR="00443CA4">
          <w:rPr>
            <w:noProof/>
            <w:sz w:val="32"/>
          </w:rPr>
          <w:fldChar w:fldCharType="begin"/>
        </w:r>
        <w:r w:rsidR="00746660">
          <w:rPr>
            <w:noProof/>
            <w:sz w:val="32"/>
          </w:rPr>
          <w:instrText xml:space="preserve"> PAGEREF _Toc37172688 \h </w:instrText>
        </w:r>
        <w:r w:rsidR="00443CA4">
          <w:rPr>
            <w:noProof/>
            <w:sz w:val="32"/>
          </w:rPr>
        </w:r>
        <w:r w:rsidR="00443CA4">
          <w:rPr>
            <w:noProof/>
            <w:sz w:val="32"/>
          </w:rPr>
          <w:fldChar w:fldCharType="separate"/>
        </w:r>
        <w:r w:rsidR="000D317A">
          <w:rPr>
            <w:noProof/>
            <w:sz w:val="32"/>
          </w:rPr>
          <w:t>8</w:t>
        </w:r>
        <w:r w:rsidR="00443CA4">
          <w:rPr>
            <w:noProof/>
            <w:sz w:val="32"/>
          </w:rPr>
          <w:fldChar w:fldCharType="end"/>
        </w:r>
      </w:hyperlink>
    </w:p>
    <w:p w:rsidR="000A2408" w:rsidRDefault="00797C72">
      <w:pPr>
        <w:pStyle w:val="10"/>
        <w:ind w:left="804"/>
        <w:rPr>
          <w:rFonts w:asciiTheme="minorHAnsi" w:eastAsiaTheme="minorEastAsia" w:hAnsiTheme="minorHAnsi" w:cstheme="minorBidi"/>
          <w:noProof/>
          <w:kern w:val="2"/>
          <w:szCs w:val="22"/>
        </w:rPr>
      </w:pPr>
      <w:hyperlink w:anchor="_Toc37172689" w:history="1">
        <w:r w:rsidR="00746660">
          <w:rPr>
            <w:rStyle w:val="ad"/>
            <w:rFonts w:ascii="黑体" w:eastAsia="黑体" w:hAnsi="黑体" w:hint="eastAsia"/>
            <w:noProof/>
            <w:sz w:val="32"/>
          </w:rPr>
          <w:t>第三部分</w:t>
        </w:r>
        <w:r w:rsidR="00746660">
          <w:rPr>
            <w:rStyle w:val="ad"/>
            <w:rFonts w:ascii="黑体" w:eastAsia="黑体" w:hAnsi="黑体" w:hint="eastAsia"/>
            <w:noProof/>
            <w:sz w:val="32"/>
            <w:lang w:val="zh-CN"/>
          </w:rPr>
          <w:t>投标人</w:t>
        </w:r>
        <w:r w:rsidR="00746660">
          <w:rPr>
            <w:rStyle w:val="ad"/>
            <w:rFonts w:ascii="黑体" w:eastAsia="黑体" w:hAnsi="黑体" w:hint="eastAsia"/>
            <w:noProof/>
            <w:sz w:val="32"/>
          </w:rPr>
          <w:t>须知</w:t>
        </w:r>
        <w:r w:rsidR="00746660">
          <w:rPr>
            <w:noProof/>
            <w:sz w:val="32"/>
          </w:rPr>
          <w:tab/>
        </w:r>
        <w:r w:rsidR="00443CA4">
          <w:rPr>
            <w:noProof/>
            <w:sz w:val="32"/>
          </w:rPr>
          <w:fldChar w:fldCharType="begin"/>
        </w:r>
        <w:r w:rsidR="00746660">
          <w:rPr>
            <w:noProof/>
            <w:sz w:val="32"/>
          </w:rPr>
          <w:instrText xml:space="preserve"> PAGEREF _Toc37172689 \h </w:instrText>
        </w:r>
        <w:r w:rsidR="00443CA4">
          <w:rPr>
            <w:noProof/>
            <w:sz w:val="32"/>
          </w:rPr>
        </w:r>
        <w:r w:rsidR="00443CA4">
          <w:rPr>
            <w:noProof/>
            <w:sz w:val="32"/>
          </w:rPr>
          <w:fldChar w:fldCharType="separate"/>
        </w:r>
        <w:r w:rsidR="000D317A">
          <w:rPr>
            <w:noProof/>
            <w:sz w:val="32"/>
          </w:rPr>
          <w:t>10</w:t>
        </w:r>
        <w:r w:rsidR="00443CA4">
          <w:rPr>
            <w:noProof/>
            <w:sz w:val="32"/>
          </w:rPr>
          <w:fldChar w:fldCharType="end"/>
        </w:r>
      </w:hyperlink>
    </w:p>
    <w:p w:rsidR="000A2408" w:rsidRDefault="00797C72">
      <w:pPr>
        <w:pStyle w:val="10"/>
        <w:ind w:left="804"/>
        <w:rPr>
          <w:rFonts w:asciiTheme="minorHAnsi" w:eastAsiaTheme="minorEastAsia" w:hAnsiTheme="minorHAnsi" w:cstheme="minorBidi"/>
          <w:noProof/>
          <w:kern w:val="2"/>
          <w:szCs w:val="22"/>
        </w:rPr>
      </w:pPr>
      <w:hyperlink w:anchor="_Toc37172690" w:history="1">
        <w:r w:rsidR="00746660">
          <w:rPr>
            <w:rStyle w:val="ad"/>
            <w:rFonts w:ascii="黑体" w:eastAsia="黑体" w:hAnsi="黑体" w:hint="eastAsia"/>
            <w:bCs/>
            <w:noProof/>
            <w:sz w:val="32"/>
          </w:rPr>
          <w:t>第四部分合同样本</w:t>
        </w:r>
        <w:r w:rsidR="00746660">
          <w:rPr>
            <w:noProof/>
            <w:sz w:val="32"/>
          </w:rPr>
          <w:tab/>
        </w:r>
        <w:r w:rsidR="00443CA4">
          <w:rPr>
            <w:noProof/>
            <w:sz w:val="32"/>
          </w:rPr>
          <w:fldChar w:fldCharType="begin"/>
        </w:r>
        <w:r w:rsidR="00746660">
          <w:rPr>
            <w:noProof/>
            <w:sz w:val="32"/>
          </w:rPr>
          <w:instrText xml:space="preserve"> PAGEREF _Toc37172690 \h </w:instrText>
        </w:r>
        <w:r w:rsidR="00443CA4">
          <w:rPr>
            <w:noProof/>
            <w:sz w:val="32"/>
          </w:rPr>
        </w:r>
        <w:r w:rsidR="00443CA4">
          <w:rPr>
            <w:noProof/>
            <w:sz w:val="32"/>
          </w:rPr>
          <w:fldChar w:fldCharType="separate"/>
        </w:r>
        <w:r w:rsidR="000D317A">
          <w:rPr>
            <w:noProof/>
            <w:sz w:val="32"/>
          </w:rPr>
          <w:t>31</w:t>
        </w:r>
        <w:r w:rsidR="00443CA4">
          <w:rPr>
            <w:noProof/>
            <w:sz w:val="32"/>
          </w:rPr>
          <w:fldChar w:fldCharType="end"/>
        </w:r>
      </w:hyperlink>
    </w:p>
    <w:p w:rsidR="000A2408" w:rsidRDefault="00797C72">
      <w:pPr>
        <w:pStyle w:val="10"/>
        <w:ind w:left="804"/>
        <w:rPr>
          <w:rFonts w:asciiTheme="minorHAnsi" w:eastAsiaTheme="minorEastAsia" w:hAnsiTheme="minorHAnsi" w:cstheme="minorBidi"/>
          <w:noProof/>
          <w:kern w:val="2"/>
          <w:szCs w:val="22"/>
        </w:rPr>
      </w:pPr>
      <w:hyperlink w:anchor="_Toc37172691" w:history="1">
        <w:r w:rsidR="00746660">
          <w:rPr>
            <w:rStyle w:val="ad"/>
            <w:rFonts w:ascii="黑体" w:eastAsia="黑体" w:hAnsi="黑体" w:hint="eastAsia"/>
            <w:noProof/>
            <w:sz w:val="32"/>
          </w:rPr>
          <w:t>第五部分附件</w:t>
        </w:r>
        <w:r w:rsidR="00746660">
          <w:rPr>
            <w:rStyle w:val="ad"/>
            <w:rFonts w:ascii="黑体" w:eastAsia="黑体" w:hAnsi="黑体"/>
            <w:noProof/>
            <w:sz w:val="32"/>
          </w:rPr>
          <w:t>/</w:t>
        </w:r>
        <w:r w:rsidR="00746660">
          <w:rPr>
            <w:rStyle w:val="ad"/>
            <w:rFonts w:ascii="黑体" w:eastAsia="黑体" w:hAnsi="黑体" w:hint="eastAsia"/>
            <w:noProof/>
            <w:sz w:val="32"/>
          </w:rPr>
          <w:t>投标文件格式</w:t>
        </w:r>
        <w:r w:rsidR="00746660">
          <w:rPr>
            <w:noProof/>
            <w:sz w:val="32"/>
          </w:rPr>
          <w:tab/>
        </w:r>
        <w:r w:rsidR="00443CA4">
          <w:rPr>
            <w:noProof/>
            <w:sz w:val="32"/>
          </w:rPr>
          <w:fldChar w:fldCharType="begin"/>
        </w:r>
        <w:r w:rsidR="00746660">
          <w:rPr>
            <w:noProof/>
            <w:sz w:val="32"/>
          </w:rPr>
          <w:instrText xml:space="preserve"> PAGEREF _Toc37172691 \h </w:instrText>
        </w:r>
        <w:r w:rsidR="00443CA4">
          <w:rPr>
            <w:noProof/>
            <w:sz w:val="32"/>
          </w:rPr>
        </w:r>
        <w:r w:rsidR="00443CA4">
          <w:rPr>
            <w:noProof/>
            <w:sz w:val="32"/>
          </w:rPr>
          <w:fldChar w:fldCharType="separate"/>
        </w:r>
        <w:r w:rsidR="000D317A">
          <w:rPr>
            <w:noProof/>
            <w:sz w:val="32"/>
          </w:rPr>
          <w:t>36</w:t>
        </w:r>
        <w:r w:rsidR="00443CA4">
          <w:rPr>
            <w:noProof/>
            <w:sz w:val="32"/>
          </w:rPr>
          <w:fldChar w:fldCharType="end"/>
        </w:r>
      </w:hyperlink>
    </w:p>
    <w:p w:rsidR="000A2408" w:rsidRDefault="00443CA4">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rsidP="007B05A8">
      <w:pPr>
        <w:spacing w:beforeLines="100" w:before="579"/>
        <w:jc w:val="center"/>
        <w:rPr>
          <w:rFonts w:ascii="Times New Roman" w:eastAsia="华文中宋" w:hAnsi="Times New Roman" w:cs="Times New Roman"/>
          <w:kern w:val="0"/>
          <w:sz w:val="44"/>
          <w:szCs w:val="44"/>
        </w:rPr>
        <w:sectPr w:rsidR="000A2408">
          <w:pgSz w:w="11906" w:h="16838"/>
          <w:pgMar w:top="2098" w:right="1474" w:bottom="1985" w:left="1588" w:header="851" w:footer="992" w:gutter="0"/>
          <w:pgNumType w:fmt="numberInDash"/>
          <w:cols w:space="425"/>
          <w:docGrid w:type="linesAndChars" w:linePitch="579" w:charSpace="-1844"/>
        </w:sectPr>
      </w:pPr>
      <w:bookmarkStart w:id="0" w:name="_Toc240432228"/>
    </w:p>
    <w:p w:rsidR="000A2408" w:rsidRDefault="00746660">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0A2408" w:rsidRDefault="00746660" w:rsidP="00983E56">
      <w:pPr>
        <w:adjustRightInd w:val="0"/>
        <w:snapToGrid w:val="0"/>
        <w:spacing w:line="440" w:lineRule="exact"/>
        <w:jc w:val="center"/>
        <w:rPr>
          <w:rFonts w:asciiTheme="minorEastAsia" w:hAnsiTheme="minorEastAsia" w:cs="Times New Roman"/>
          <w:kern w:val="0"/>
          <w:sz w:val="24"/>
          <w:szCs w:val="24"/>
        </w:rPr>
      </w:pPr>
      <w:r>
        <w:rPr>
          <w:rFonts w:ascii="Tahoma" w:hAnsi="Tahoma" w:cs="Tahoma" w:hint="eastAsia"/>
          <w:b/>
          <w:bCs/>
          <w:kern w:val="0"/>
          <w:sz w:val="28"/>
          <w:szCs w:val="28"/>
        </w:rPr>
        <w:t>关于</w:t>
      </w:r>
      <w:proofErr w:type="gramStart"/>
      <w:r w:rsidR="00983E56" w:rsidRPr="00983E56">
        <w:rPr>
          <w:rFonts w:ascii="Tahoma" w:hAnsi="Tahoma" w:cs="Tahoma" w:hint="eastAsia"/>
          <w:b/>
          <w:bCs/>
          <w:kern w:val="0"/>
          <w:sz w:val="28"/>
          <w:szCs w:val="28"/>
        </w:rPr>
        <w:t>军综网云</w:t>
      </w:r>
      <w:proofErr w:type="gramEnd"/>
      <w:r w:rsidR="00983E56" w:rsidRPr="00983E56">
        <w:rPr>
          <w:rFonts w:ascii="Tahoma" w:hAnsi="Tahoma" w:cs="Tahoma" w:hint="eastAsia"/>
          <w:b/>
          <w:bCs/>
          <w:kern w:val="0"/>
          <w:sz w:val="28"/>
          <w:szCs w:val="28"/>
        </w:rPr>
        <w:t>桌面服务器采购</w:t>
      </w:r>
      <w:r w:rsidR="00983E56">
        <w:rPr>
          <w:rFonts w:ascii="Tahoma" w:hAnsi="Tahoma" w:cs="Tahoma" w:hint="eastAsia"/>
          <w:b/>
          <w:bCs/>
          <w:kern w:val="0"/>
          <w:sz w:val="28"/>
          <w:szCs w:val="28"/>
        </w:rPr>
        <w:t>的</w:t>
      </w:r>
      <w:r>
        <w:rPr>
          <w:rFonts w:ascii="Tahoma" w:hAnsi="Tahoma" w:cs="Tahoma" w:hint="eastAsia"/>
          <w:b/>
          <w:bCs/>
          <w:kern w:val="0"/>
          <w:sz w:val="28"/>
          <w:szCs w:val="28"/>
        </w:rPr>
        <w:t>采购</w:t>
      </w:r>
      <w:r>
        <w:rPr>
          <w:rFonts w:ascii="Tahoma" w:hAnsi="Tahoma" w:cs="Tahoma"/>
          <w:b/>
          <w:bCs/>
          <w:kern w:val="0"/>
          <w:sz w:val="28"/>
          <w:szCs w:val="28"/>
        </w:rPr>
        <w:t>公告</w:t>
      </w:r>
      <w:r w:rsidR="00983E56" w:rsidRPr="00983E56">
        <w:rPr>
          <w:rFonts w:ascii="Tahoma" w:hAnsi="Tahoma" w:cs="Tahoma" w:hint="eastAsia"/>
          <w:kern w:val="0"/>
          <w:sz w:val="28"/>
          <w:szCs w:val="28"/>
        </w:rPr>
        <w:t>2020-JL13</w:t>
      </w:r>
      <w:r w:rsidR="00983E56" w:rsidRPr="00983E56">
        <w:rPr>
          <w:rFonts w:ascii="Tahoma" w:hAnsi="Tahoma" w:cs="Tahoma" w:hint="eastAsia"/>
          <w:kern w:val="0"/>
          <w:sz w:val="28"/>
          <w:szCs w:val="28"/>
        </w:rPr>
        <w:t>（</w:t>
      </w:r>
      <w:r w:rsidR="00983E56" w:rsidRPr="00983E56">
        <w:rPr>
          <w:rFonts w:ascii="Tahoma" w:hAnsi="Tahoma" w:cs="Tahoma" w:hint="eastAsia"/>
          <w:kern w:val="0"/>
          <w:sz w:val="28"/>
          <w:szCs w:val="28"/>
        </w:rPr>
        <w:t>03</w:t>
      </w:r>
      <w:r w:rsidR="00983E56" w:rsidRPr="00983E56">
        <w:rPr>
          <w:rFonts w:ascii="Tahoma" w:hAnsi="Tahoma" w:cs="Tahoma" w:hint="eastAsia"/>
          <w:kern w:val="0"/>
          <w:sz w:val="28"/>
          <w:szCs w:val="28"/>
        </w:rPr>
        <w:t>）</w:t>
      </w:r>
      <w:r w:rsidR="00983E56" w:rsidRPr="00983E56">
        <w:rPr>
          <w:rFonts w:ascii="Tahoma" w:hAnsi="Tahoma" w:cs="Tahoma" w:hint="eastAsia"/>
          <w:kern w:val="0"/>
          <w:sz w:val="28"/>
          <w:szCs w:val="28"/>
        </w:rPr>
        <w:t>-W10010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proofErr w:type="gramStart"/>
      <w:r w:rsidR="00983E56" w:rsidRPr="00983E56">
        <w:rPr>
          <w:rFonts w:asciiTheme="minorEastAsia" w:hAnsiTheme="minorEastAsia" w:cs="Times New Roman" w:hint="eastAsia"/>
          <w:b/>
          <w:kern w:val="0"/>
          <w:sz w:val="24"/>
          <w:szCs w:val="24"/>
        </w:rPr>
        <w:t>军综网云</w:t>
      </w:r>
      <w:proofErr w:type="gramEnd"/>
      <w:r w:rsidR="00983E56" w:rsidRPr="00983E56">
        <w:rPr>
          <w:rFonts w:asciiTheme="minorEastAsia" w:hAnsiTheme="minorEastAsia" w:cs="Times New Roman" w:hint="eastAsia"/>
          <w:b/>
          <w:kern w:val="0"/>
          <w:sz w:val="24"/>
          <w:szCs w:val="24"/>
        </w:rPr>
        <w:t>桌面服务器采购</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w:t>
      </w:r>
      <w:r w:rsidR="00983E56" w:rsidRPr="00983E56">
        <w:rPr>
          <w:rFonts w:asciiTheme="minorEastAsia" w:hAnsiTheme="minorEastAsia" w:cs="Times New Roman" w:hint="eastAsia"/>
          <w:b/>
          <w:kern w:val="0"/>
          <w:sz w:val="24"/>
          <w:szCs w:val="24"/>
        </w:rPr>
        <w:t>2020-JL13（03）-W10010</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A240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0A240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983E56">
            <w:pPr>
              <w:adjustRightInd w:val="0"/>
              <w:snapToGrid w:val="0"/>
              <w:jc w:val="center"/>
              <w:rPr>
                <w:rFonts w:asciiTheme="minorEastAsia" w:hAnsiTheme="minorEastAsia" w:cs="Times New Roman"/>
                <w:szCs w:val="21"/>
              </w:rPr>
            </w:pPr>
            <w:proofErr w:type="gramStart"/>
            <w:r w:rsidRPr="00983E56">
              <w:rPr>
                <w:rFonts w:asciiTheme="minorEastAsia" w:hAnsiTheme="minorEastAsia" w:cs="Times New Roman" w:hint="eastAsia"/>
                <w:szCs w:val="21"/>
              </w:rPr>
              <w:t>军综网云</w:t>
            </w:r>
            <w:proofErr w:type="gramEnd"/>
            <w:r w:rsidRPr="00983E56">
              <w:rPr>
                <w:rFonts w:asciiTheme="minorEastAsia" w:hAnsiTheme="minorEastAsia" w:cs="Times New Roman" w:hint="eastAsia"/>
                <w:szCs w:val="21"/>
              </w:rPr>
              <w:t>桌面服务器采购</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rsidP="00983E5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w:t>
            </w:r>
            <w:r w:rsidR="00983E56">
              <w:rPr>
                <w:rFonts w:asciiTheme="minorEastAsia" w:hAnsiTheme="minorEastAsia" w:cs="Times New Roman" w:hint="eastAsia"/>
                <w:szCs w:val="21"/>
              </w:rPr>
              <w:t>30</w:t>
            </w:r>
            <w:r>
              <w:rPr>
                <w:rFonts w:asciiTheme="minorEastAsia" w:hAnsiTheme="minorEastAsia" w:cs="Times New Roman" w:hint="eastAsia"/>
                <w:szCs w:val="21"/>
              </w:rPr>
              <w:t>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jc w:val="center"/>
              <w:rPr>
                <w:rFonts w:asciiTheme="minorEastAsia" w:hAnsiTheme="minorEastAsia" w:cs="Times New Roman"/>
                <w:szCs w:val="21"/>
              </w:rPr>
            </w:pPr>
          </w:p>
        </w:tc>
      </w:tr>
      <w:tr w:rsidR="001D086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D0864" w:rsidRDefault="007B05A8">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D0864" w:rsidRDefault="007B05A8" w:rsidP="007B05A8">
            <w:pPr>
              <w:adjustRightInd w:val="0"/>
              <w:snapToGrid w:val="0"/>
              <w:jc w:val="left"/>
              <w:rPr>
                <w:rFonts w:asciiTheme="minorEastAsia" w:hAnsiTheme="minorEastAsia" w:cs="Times New Roman"/>
                <w:kern w:val="0"/>
                <w:szCs w:val="21"/>
              </w:rPr>
            </w:pPr>
            <w:r>
              <w:rPr>
                <w:rFonts w:asciiTheme="minorEastAsia" w:hAnsiTheme="minorEastAsia" w:cs="Times New Roman" w:hint="eastAsia"/>
                <w:kern w:val="0"/>
                <w:szCs w:val="21"/>
              </w:rPr>
              <w:t>480,000.00</w:t>
            </w:r>
            <w:r w:rsidR="001D0864">
              <w:rPr>
                <w:rFonts w:asciiTheme="minorEastAsia" w:hAnsiTheme="minorEastAsia" w:cs="Times New Roman" w:hint="eastAsia"/>
                <w:kern w:val="0"/>
                <w:szCs w:val="21"/>
              </w:rPr>
              <w:t>元（人民币大写：</w:t>
            </w:r>
            <w:proofErr w:type="gramStart"/>
            <w:r>
              <w:rPr>
                <w:rFonts w:asciiTheme="minorEastAsia" w:hAnsiTheme="minorEastAsia" w:cs="Times New Roman" w:hint="eastAsia"/>
                <w:kern w:val="0"/>
                <w:szCs w:val="21"/>
              </w:rPr>
              <w:t>肆拾捌万</w:t>
            </w:r>
            <w:proofErr w:type="gramEnd"/>
            <w:r>
              <w:rPr>
                <w:rFonts w:asciiTheme="minorEastAsia" w:hAnsiTheme="minorEastAsia" w:cs="Times New Roman" w:hint="eastAsia"/>
                <w:kern w:val="0"/>
                <w:szCs w:val="21"/>
              </w:rPr>
              <w:t>元整</w:t>
            </w:r>
            <w:r w:rsidR="001D0864">
              <w:rPr>
                <w:rFonts w:asciiTheme="minorEastAsia" w:hAnsiTheme="minorEastAsia" w:cs="Times New Roman" w:hint="eastAsia"/>
                <w:kern w:val="0"/>
                <w:szCs w:val="21"/>
              </w:rPr>
              <w:t>）</w:t>
            </w:r>
          </w:p>
        </w:tc>
      </w:tr>
      <w:tr w:rsidR="000A240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0A2408" w:rsidRDefault="00746660">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投标报价应包括所有产品供应、运输、安装、培训、售后服务价格。</w:t>
            </w:r>
          </w:p>
        </w:tc>
      </w:tr>
    </w:tbl>
    <w:p w:rsidR="0069471F" w:rsidRPr="00A829B8" w:rsidRDefault="0069471F" w:rsidP="0069471F">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四、供应商资格条件：</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69471F" w:rsidRPr="00A829B8" w:rsidRDefault="0069471F" w:rsidP="0069471F">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年。</w:t>
      </w:r>
    </w:p>
    <w:p w:rsidR="0069471F" w:rsidRPr="00A829B8" w:rsidRDefault="0069471F" w:rsidP="0069471F">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（三）</w:t>
      </w:r>
      <w:proofErr w:type="gramStart"/>
      <w:r w:rsidRPr="00A829B8">
        <w:rPr>
          <w:rFonts w:ascii="宋体" w:eastAsia="宋体" w:hAnsi="宋体" w:cs="Times New Roman" w:hint="eastAsia"/>
          <w:kern w:val="0"/>
          <w:sz w:val="24"/>
          <w:szCs w:val="24"/>
        </w:rPr>
        <w:t>非外资</w:t>
      </w:r>
      <w:proofErr w:type="gramEnd"/>
      <w:r w:rsidRPr="00A829B8">
        <w:rPr>
          <w:rFonts w:ascii="宋体" w:eastAsia="宋体" w:hAnsi="宋体" w:cs="Times New Roman" w:hint="eastAsia"/>
          <w:kern w:val="0"/>
          <w:sz w:val="24"/>
          <w:szCs w:val="24"/>
        </w:rPr>
        <w:t>独资或外资控股企业。</w:t>
      </w:r>
    </w:p>
    <w:p w:rsidR="0069471F" w:rsidRPr="00A829B8" w:rsidRDefault="0069471F" w:rsidP="0069471F">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采购活动的处罚。</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（五）本项目不接受联合体报价。</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（六）注册资金200万（含）以上生产或销售型企业。</w:t>
      </w:r>
    </w:p>
    <w:p w:rsidR="0069471F" w:rsidRPr="00A829B8" w:rsidRDefault="0069471F" w:rsidP="0069471F">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（七）报价方</w:t>
      </w:r>
      <w:r w:rsidRPr="00E016D8">
        <w:rPr>
          <w:rFonts w:asciiTheme="minorEastAsia" w:hAnsiTheme="minorEastAsia" w:cs="Times New Roman" w:hint="eastAsia"/>
          <w:kern w:val="0"/>
          <w:sz w:val="24"/>
          <w:szCs w:val="24"/>
        </w:rPr>
        <w:t>应具备本项目生产或者销售范围（以</w:t>
      </w:r>
      <w:r>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提供的营业执照、经营许可证为准）</w:t>
      </w:r>
      <w:r w:rsidRPr="00A829B8">
        <w:rPr>
          <w:rFonts w:ascii="宋体" w:eastAsia="宋体" w:hAnsi="宋体" w:cs="Times New Roman" w:hint="eastAsia"/>
          <w:kern w:val="0"/>
          <w:sz w:val="24"/>
          <w:szCs w:val="24"/>
        </w:rPr>
        <w:t>。</w:t>
      </w:r>
    </w:p>
    <w:p w:rsidR="0069471F" w:rsidRPr="00A829B8" w:rsidRDefault="0069471F" w:rsidP="0069471F">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Pr="00A829B8">
        <w:rPr>
          <w:rFonts w:ascii="宋体" w:eastAsia="宋体" w:hAnsi="宋体" w:cs="Times New Roman" w:hint="eastAsia"/>
          <w:kern w:val="0"/>
          <w:sz w:val="24"/>
          <w:szCs w:val="24"/>
        </w:rPr>
        <w:t>、</w:t>
      </w:r>
      <w:r w:rsidR="000D317A">
        <w:rPr>
          <w:rFonts w:ascii="宋体" w:eastAsia="宋体" w:hAnsi="宋体" w:cs="Times New Roman" w:hint="eastAsia"/>
          <w:kern w:val="0"/>
          <w:sz w:val="24"/>
          <w:szCs w:val="24"/>
        </w:rPr>
        <w:t>采购文件</w:t>
      </w:r>
      <w:r w:rsidRPr="00A829B8">
        <w:rPr>
          <w:rFonts w:ascii="宋体" w:eastAsia="宋体" w:hAnsi="宋体" w:cs="Times New Roman" w:hint="eastAsia"/>
          <w:kern w:val="0"/>
          <w:sz w:val="24"/>
          <w:szCs w:val="24"/>
        </w:rPr>
        <w:t>发售时间、地点、方式及售价</w:t>
      </w:r>
    </w:p>
    <w:p w:rsidR="0069471F" w:rsidRDefault="0069471F" w:rsidP="0069471F">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0D317A">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0D317A">
        <w:rPr>
          <w:rFonts w:ascii="宋体" w:eastAsia="宋体" w:hAnsi="宋体" w:cs="Times New Roman" w:hint="eastAsia"/>
          <w:kern w:val="0"/>
          <w:sz w:val="24"/>
          <w:szCs w:val="24"/>
          <w:u w:val="single"/>
        </w:rPr>
        <w:t>11</w:t>
      </w:r>
      <w:r w:rsidRPr="00A829B8">
        <w:rPr>
          <w:rFonts w:ascii="宋体" w:eastAsia="宋体" w:hAnsi="宋体" w:cs="Times New Roman" w:hint="eastAsia"/>
          <w:kern w:val="0"/>
          <w:sz w:val="24"/>
          <w:szCs w:val="24"/>
        </w:rPr>
        <w:t>月</w:t>
      </w:r>
      <w:r w:rsidR="000D317A">
        <w:rPr>
          <w:rFonts w:ascii="宋体" w:eastAsia="宋体" w:hAnsi="宋体" w:cs="Times New Roman" w:hint="eastAsia"/>
          <w:kern w:val="0"/>
          <w:sz w:val="24"/>
          <w:szCs w:val="24"/>
          <w:u w:val="single"/>
        </w:rPr>
        <w:t>16</w:t>
      </w:r>
      <w:r w:rsidRPr="00A829B8">
        <w:rPr>
          <w:rFonts w:ascii="宋体" w:eastAsia="宋体" w:hAnsi="宋体" w:cs="Times New Roman" w:hint="eastAsia"/>
          <w:kern w:val="0"/>
          <w:sz w:val="24"/>
          <w:szCs w:val="24"/>
        </w:rPr>
        <w:t>日至</w:t>
      </w:r>
      <w:r w:rsidR="000D317A">
        <w:rPr>
          <w:rFonts w:ascii="宋体" w:eastAsia="宋体" w:hAnsi="宋体" w:cs="Times New Roman" w:hint="eastAsia"/>
          <w:kern w:val="0"/>
          <w:sz w:val="24"/>
          <w:szCs w:val="24"/>
          <w:u w:val="single"/>
        </w:rPr>
        <w:t>11</w:t>
      </w:r>
      <w:r w:rsidRPr="00A829B8">
        <w:rPr>
          <w:rFonts w:ascii="宋体" w:eastAsia="宋体" w:hAnsi="宋体" w:cs="Times New Roman" w:hint="eastAsia"/>
          <w:kern w:val="0"/>
          <w:sz w:val="24"/>
          <w:szCs w:val="24"/>
        </w:rPr>
        <w:t>月</w:t>
      </w:r>
      <w:r w:rsidR="000D317A">
        <w:rPr>
          <w:rFonts w:ascii="宋体" w:eastAsia="宋体" w:hAnsi="宋体" w:cs="Times New Roman" w:hint="eastAsia"/>
          <w:kern w:val="0"/>
          <w:sz w:val="24"/>
          <w:szCs w:val="24"/>
          <w:u w:val="single"/>
        </w:rPr>
        <w:t>23</w:t>
      </w:r>
      <w:r w:rsidRPr="00A829B8">
        <w:rPr>
          <w:rFonts w:ascii="宋体" w:eastAsia="宋体" w:hAnsi="宋体" w:cs="Times New Roman" w:hint="eastAsia"/>
          <w:kern w:val="0"/>
          <w:sz w:val="24"/>
          <w:szCs w:val="24"/>
        </w:rPr>
        <w:t>日（08:00—11:30，1</w:t>
      </w:r>
      <w:r>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0—17:</w:t>
      </w:r>
      <w:r>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9471F" w:rsidRPr="006F15B6" w:rsidRDefault="0069471F" w:rsidP="0069471F">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sidR="001E72CC">
        <w:rPr>
          <w:rFonts w:ascii="宋体" w:eastAsia="宋体" w:hAnsi="宋体" w:cs="Times New Roman" w:hint="eastAsia"/>
          <w:kern w:val="0"/>
          <w:sz w:val="24"/>
          <w:szCs w:val="24"/>
          <w:u w:val="single"/>
        </w:rPr>
        <w:t xml:space="preserve">     /  </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69471F" w:rsidRPr="00A829B8" w:rsidRDefault="0069471F" w:rsidP="0069471F">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w:t>
      </w:r>
      <w:bookmarkStart w:id="4" w:name="_GoBack"/>
      <w:bookmarkEnd w:id="4"/>
      <w:r w:rsidRPr="00A829B8">
        <w:rPr>
          <w:rFonts w:ascii="宋体" w:eastAsia="宋体" w:hAnsi="宋体" w:cs="Times New Roman" w:hint="eastAsia"/>
          <w:kern w:val="0"/>
          <w:sz w:val="24"/>
          <w:szCs w:val="24"/>
        </w:rPr>
        <w:t>定专人现场领取，不接受邮寄等其他方式。购买谈判文件</w:t>
      </w:r>
      <w:r w:rsidRPr="00E016D8">
        <w:rPr>
          <w:rFonts w:asciiTheme="minorEastAsia" w:hAnsiTheme="minorEastAsia" w:cs="Times New Roman" w:hint="eastAsia"/>
          <w:kern w:val="0"/>
          <w:sz w:val="24"/>
          <w:szCs w:val="24"/>
        </w:rPr>
        <w:t>时需提供以下材料原件</w:t>
      </w:r>
      <w:r>
        <w:rPr>
          <w:rFonts w:asciiTheme="minorEastAsia" w:hAnsiTheme="minorEastAsia" w:cs="Times New Roman" w:hint="eastAsia"/>
          <w:kern w:val="0"/>
          <w:sz w:val="24"/>
          <w:szCs w:val="24"/>
        </w:rPr>
        <w:t>或</w:t>
      </w:r>
      <w:r w:rsidRPr="00E016D8">
        <w:rPr>
          <w:rFonts w:asciiTheme="minorEastAsia" w:hAnsiTheme="minorEastAsia" w:cs="Times New Roman" w:hint="eastAsia"/>
          <w:kern w:val="0"/>
          <w:sz w:val="24"/>
          <w:szCs w:val="24"/>
        </w:rPr>
        <w:t>装订成册加盖单位公章的复印件1份</w:t>
      </w:r>
      <w:r w:rsidRPr="00A829B8">
        <w:rPr>
          <w:rFonts w:ascii="宋体" w:eastAsia="宋体" w:hAnsi="宋体" w:cs="Times New Roman" w:hint="eastAsia"/>
          <w:kern w:val="0"/>
          <w:sz w:val="24"/>
          <w:szCs w:val="24"/>
        </w:rPr>
        <w:t>。</w:t>
      </w:r>
    </w:p>
    <w:p w:rsidR="0069471F" w:rsidRPr="00E016D8"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69471F" w:rsidRPr="00E016D8"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69471F" w:rsidRPr="00E016D8"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69471F" w:rsidRPr="00E016D8"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69471F" w:rsidRPr="00CE48C7" w:rsidRDefault="0069471F" w:rsidP="0069471F">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w:t>
      </w:r>
      <w:r w:rsidRPr="00B62611">
        <w:rPr>
          <w:rFonts w:asciiTheme="minorEastAsia" w:hAnsiTheme="minorEastAsia" w:cs="Times New Roman" w:hint="eastAsia"/>
          <w:kern w:val="0"/>
          <w:sz w:val="24"/>
          <w:szCs w:val="24"/>
        </w:rPr>
        <w:lastRenderedPageBreak/>
        <w:t>利润表</w:t>
      </w:r>
      <w:r>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中英文授权书复印件或同步翻译件。附件20）</w:t>
      </w:r>
    </w:p>
    <w:p w:rsidR="0069471F"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p>
    <w:p w:rsidR="0069471F" w:rsidRPr="00A829B8" w:rsidRDefault="0069471F" w:rsidP="0069471F">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D317A">
        <w:rPr>
          <w:rFonts w:ascii="宋体" w:eastAsia="宋体" w:hAnsi="宋体" w:cs="Times New Roman" w:hint="eastAsia"/>
          <w:kern w:val="0"/>
          <w:sz w:val="24"/>
          <w:szCs w:val="24"/>
        </w:rPr>
        <w:t>招标</w:t>
      </w:r>
      <w:r w:rsidRPr="00A829B8">
        <w:rPr>
          <w:rFonts w:ascii="宋体" w:eastAsia="宋体" w:hAnsi="宋体" w:cs="Times New Roman" w:hint="eastAsia"/>
          <w:kern w:val="0"/>
          <w:sz w:val="24"/>
          <w:szCs w:val="24"/>
        </w:rPr>
        <w:t>文件售价：</w:t>
      </w:r>
      <w:r w:rsidR="000D317A">
        <w:rPr>
          <w:rFonts w:ascii="宋体" w:eastAsia="宋体" w:hAnsi="宋体" w:cs="Times New Roman" w:hint="eastAsia"/>
          <w:kern w:val="0"/>
          <w:sz w:val="24"/>
          <w:szCs w:val="24"/>
        </w:rPr>
        <w:t>200</w:t>
      </w:r>
      <w:r>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69471F" w:rsidRPr="00A829B8" w:rsidRDefault="0069471F" w:rsidP="0069471F">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Pr="00A829B8">
        <w:rPr>
          <w:rFonts w:ascii="宋体" w:eastAsia="宋体" w:hAnsi="宋体" w:cs="Times New Roman" w:hint="eastAsia"/>
          <w:kern w:val="0"/>
          <w:sz w:val="24"/>
          <w:szCs w:val="24"/>
        </w:rPr>
        <w:t>、</w:t>
      </w:r>
      <w:r w:rsidR="000D317A">
        <w:rPr>
          <w:rFonts w:ascii="宋体" w:eastAsia="宋体" w:hAnsi="宋体" w:cs="Times New Roman" w:hint="eastAsia"/>
          <w:kern w:val="0"/>
          <w:sz w:val="24"/>
          <w:szCs w:val="24"/>
        </w:rPr>
        <w:t>投标</w:t>
      </w:r>
      <w:r w:rsidRPr="00A829B8">
        <w:rPr>
          <w:rFonts w:ascii="宋体" w:eastAsia="宋体" w:hAnsi="宋体" w:cs="Times New Roman" w:hint="eastAsia"/>
          <w:kern w:val="0"/>
          <w:sz w:val="24"/>
          <w:szCs w:val="24"/>
        </w:rPr>
        <w:t>文件递交时间、地点及方式</w:t>
      </w:r>
    </w:p>
    <w:p w:rsidR="0069471F" w:rsidRPr="00A829B8" w:rsidRDefault="0069471F" w:rsidP="0069471F">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D317A">
        <w:rPr>
          <w:rFonts w:ascii="宋体" w:eastAsia="宋体" w:hAnsi="宋体" w:cs="Times New Roman" w:hint="eastAsia"/>
          <w:kern w:val="0"/>
          <w:sz w:val="24"/>
          <w:szCs w:val="24"/>
        </w:rPr>
        <w:t>投标</w:t>
      </w:r>
      <w:r w:rsidRPr="00A829B8">
        <w:rPr>
          <w:rFonts w:ascii="宋体" w:eastAsia="宋体" w:hAnsi="宋体" w:cs="Times New Roman" w:hint="eastAsia"/>
          <w:kern w:val="0"/>
          <w:sz w:val="24"/>
          <w:szCs w:val="24"/>
        </w:rPr>
        <w:t>文件递交</w:t>
      </w:r>
      <w:r>
        <w:rPr>
          <w:rFonts w:ascii="宋体" w:eastAsia="宋体" w:hAnsi="宋体" w:cs="Times New Roman" w:hint="eastAsia"/>
          <w:kern w:val="0"/>
          <w:sz w:val="24"/>
          <w:szCs w:val="24"/>
        </w:rPr>
        <w:t>及谈判</w:t>
      </w:r>
      <w:r w:rsidRPr="00A829B8">
        <w:rPr>
          <w:rFonts w:ascii="宋体" w:eastAsia="宋体" w:hAnsi="宋体" w:cs="Times New Roman" w:hint="eastAsia"/>
          <w:kern w:val="0"/>
          <w:sz w:val="24"/>
          <w:szCs w:val="24"/>
        </w:rPr>
        <w:t>时间：</w:t>
      </w:r>
      <w:r w:rsidRPr="00522CA7">
        <w:rPr>
          <w:rFonts w:ascii="宋体" w:eastAsia="宋体" w:hAnsi="宋体" w:cs="Times New Roman" w:hint="eastAsia"/>
          <w:kern w:val="0"/>
          <w:sz w:val="24"/>
          <w:szCs w:val="24"/>
          <w:u w:val="single"/>
        </w:rPr>
        <w:t xml:space="preserve">  </w:t>
      </w:r>
      <w:r w:rsidR="000D317A">
        <w:rPr>
          <w:rFonts w:ascii="宋体" w:eastAsia="宋体" w:hAnsi="宋体" w:cs="Times New Roman" w:hint="eastAsia"/>
          <w:kern w:val="0"/>
          <w:sz w:val="24"/>
          <w:szCs w:val="24"/>
          <w:u w:val="single"/>
        </w:rPr>
        <w:t xml:space="preserve">2020年12月8日 9：00 </w:t>
      </w:r>
      <w:r w:rsidRPr="00A829B8">
        <w:rPr>
          <w:rFonts w:ascii="宋体" w:eastAsia="宋体" w:hAnsi="宋体" w:cs="Times New Roman" w:hint="eastAsia"/>
          <w:kern w:val="0"/>
          <w:sz w:val="24"/>
          <w:szCs w:val="24"/>
        </w:rPr>
        <w:t>。</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D317A">
        <w:rPr>
          <w:rFonts w:ascii="宋体" w:eastAsia="宋体" w:hAnsi="宋体" w:cs="Times New Roman" w:hint="eastAsia"/>
          <w:kern w:val="0"/>
          <w:sz w:val="24"/>
          <w:szCs w:val="24"/>
        </w:rPr>
        <w:t>投标</w:t>
      </w:r>
      <w:r w:rsidRPr="00A829B8">
        <w:rPr>
          <w:rFonts w:ascii="宋体" w:eastAsia="宋体" w:hAnsi="宋体" w:cs="Times New Roman" w:hint="eastAsia"/>
          <w:kern w:val="0"/>
          <w:sz w:val="24"/>
          <w:szCs w:val="24"/>
        </w:rPr>
        <w:t>文件递交地点：</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重庆市</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69471F" w:rsidRPr="00A829B8" w:rsidRDefault="0069471F" w:rsidP="0069471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D317A">
        <w:rPr>
          <w:rFonts w:ascii="宋体" w:eastAsia="宋体" w:hAnsi="宋体" w:cs="Times New Roman" w:hint="eastAsia"/>
          <w:kern w:val="0"/>
          <w:sz w:val="24"/>
          <w:szCs w:val="24"/>
        </w:rPr>
        <w:t>投标</w:t>
      </w:r>
      <w:r w:rsidRPr="00A829B8">
        <w:rPr>
          <w:rFonts w:ascii="宋体" w:eastAsia="宋体" w:hAnsi="宋体" w:cs="Times New Roman" w:hint="eastAsia"/>
          <w:kern w:val="0"/>
          <w:sz w:val="24"/>
          <w:szCs w:val="24"/>
        </w:rPr>
        <w:t>方式：指定专人递交报价文件，不接受邮寄等其他方式。</w:t>
      </w:r>
    </w:p>
    <w:p w:rsidR="0069471F" w:rsidRPr="00A829B8" w:rsidRDefault="0069471F" w:rsidP="0069471F">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sidRPr="00282BA9">
          <w:rPr>
            <w:rStyle w:val="ad"/>
            <w:rFonts w:asciiTheme="minorEastAsia" w:hAnsiTheme="minorEastAsia"/>
            <w:b/>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Pr="00A829B8">
        <w:rPr>
          <w:rFonts w:ascii="宋体" w:eastAsia="宋体" w:hAnsi="宋体" w:cs="Times New Roman" w:hint="eastAsia"/>
          <w:kern w:val="0"/>
          <w:sz w:val="24"/>
          <w:szCs w:val="24"/>
        </w:rPr>
        <w:t>。</w:t>
      </w:r>
    </w:p>
    <w:p w:rsidR="0069471F" w:rsidRPr="00A829B8" w:rsidRDefault="0069471F" w:rsidP="0069471F">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Pr="00A829B8">
        <w:rPr>
          <w:rFonts w:ascii="宋体" w:eastAsia="宋体" w:hAnsi="宋体" w:cs="Times New Roman" w:hint="eastAsia"/>
          <w:kern w:val="0"/>
          <w:sz w:val="24"/>
          <w:szCs w:val="24"/>
        </w:rPr>
        <w:t>、采购机构联系方式</w:t>
      </w:r>
    </w:p>
    <w:p w:rsidR="0069471F" w:rsidRPr="00E016D8"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陈老师、姚老师</w:t>
      </w:r>
      <w:r w:rsidRPr="00E016D8">
        <w:rPr>
          <w:rFonts w:asciiTheme="minorEastAsia" w:hAnsiTheme="minorEastAsia" w:cs="Times New Roman" w:hint="eastAsia"/>
          <w:kern w:val="0"/>
          <w:sz w:val="24"/>
          <w:szCs w:val="24"/>
          <w:u w:val="single"/>
        </w:rPr>
        <w:t xml:space="preserve">   </w:t>
      </w:r>
    </w:p>
    <w:p w:rsidR="0069471F" w:rsidRPr="00E016D8"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69471F" w:rsidRPr="00E016D8" w:rsidRDefault="0069471F" w:rsidP="0069471F">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69471F" w:rsidRPr="00A829B8" w:rsidRDefault="0069471F" w:rsidP="0069471F">
      <w:pPr>
        <w:spacing w:afterLines="50" w:after="289" w:line="440" w:lineRule="exact"/>
        <w:ind w:leftChars="432" w:left="4167" w:hangingChars="1428" w:hanging="3299"/>
        <w:jc w:val="left"/>
        <w:rPr>
          <w:rFonts w:ascii="宋体" w:eastAsia="宋体" w:hAnsi="宋体" w:cs="Times New Roman"/>
          <w:kern w:val="0"/>
          <w:sz w:val="24"/>
          <w:szCs w:val="24"/>
        </w:rPr>
      </w:pPr>
    </w:p>
    <w:p w:rsidR="0069471F" w:rsidRPr="00A829B8" w:rsidRDefault="0069471F" w:rsidP="0069471F">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A2408" w:rsidRDefault="000A2408">
      <w:pPr>
        <w:autoSpaceDE w:val="0"/>
        <w:autoSpaceDN w:val="0"/>
        <w:adjustRightInd w:val="0"/>
        <w:snapToGrid w:val="0"/>
        <w:spacing w:line="440" w:lineRule="exact"/>
        <w:rPr>
          <w:rFonts w:asciiTheme="minorEastAsia" w:hAnsiTheme="minorEastAsia" w:cs="Times New Roman"/>
          <w:kern w:val="0"/>
          <w:sz w:val="24"/>
          <w:szCs w:val="24"/>
        </w:rPr>
      </w:pPr>
    </w:p>
    <w:p w:rsidR="0069471F" w:rsidRDefault="0069471F">
      <w:pPr>
        <w:autoSpaceDE w:val="0"/>
        <w:autoSpaceDN w:val="0"/>
        <w:adjustRightInd w:val="0"/>
        <w:snapToGrid w:val="0"/>
        <w:spacing w:line="440" w:lineRule="exact"/>
        <w:rPr>
          <w:rFonts w:asciiTheme="minorEastAsia" w:hAnsiTheme="minorEastAsia" w:cs="Times New Roman"/>
          <w:kern w:val="0"/>
          <w:sz w:val="24"/>
          <w:szCs w:val="24"/>
        </w:rPr>
      </w:pPr>
    </w:p>
    <w:p w:rsidR="0069471F" w:rsidRDefault="0069471F">
      <w:pPr>
        <w:autoSpaceDE w:val="0"/>
        <w:autoSpaceDN w:val="0"/>
        <w:adjustRightInd w:val="0"/>
        <w:snapToGrid w:val="0"/>
        <w:spacing w:line="440" w:lineRule="exact"/>
        <w:rPr>
          <w:rFonts w:asciiTheme="minorEastAsia" w:hAnsiTheme="minorEastAsia" w:cs="Times New Roman"/>
          <w:kern w:val="0"/>
          <w:sz w:val="24"/>
          <w:szCs w:val="24"/>
        </w:rPr>
      </w:pPr>
    </w:p>
    <w:p w:rsidR="0069471F" w:rsidRDefault="0069471F">
      <w:pPr>
        <w:autoSpaceDE w:val="0"/>
        <w:autoSpaceDN w:val="0"/>
        <w:adjustRightInd w:val="0"/>
        <w:snapToGrid w:val="0"/>
        <w:spacing w:line="440" w:lineRule="exact"/>
        <w:rPr>
          <w:rFonts w:asciiTheme="minorEastAsia" w:hAnsiTheme="minorEastAsia" w:cs="Times New Roman"/>
          <w:kern w:val="0"/>
          <w:sz w:val="24"/>
          <w:szCs w:val="24"/>
        </w:rPr>
      </w:pPr>
    </w:p>
    <w:p w:rsidR="0069471F" w:rsidRPr="0069471F" w:rsidRDefault="0069471F">
      <w:pPr>
        <w:autoSpaceDE w:val="0"/>
        <w:autoSpaceDN w:val="0"/>
        <w:adjustRightInd w:val="0"/>
        <w:snapToGrid w:val="0"/>
        <w:spacing w:line="440" w:lineRule="exact"/>
        <w:rPr>
          <w:rFonts w:asciiTheme="minorEastAsia" w:hAnsiTheme="minorEastAsia" w:cs="Times New Roman"/>
          <w:kern w:val="0"/>
          <w:sz w:val="24"/>
          <w:szCs w:val="24"/>
        </w:rPr>
      </w:pPr>
    </w:p>
    <w:p w:rsidR="000A2408" w:rsidRDefault="00746660">
      <w:pPr>
        <w:pStyle w:val="1"/>
        <w:adjustRightInd w:val="0"/>
        <w:snapToGrid w:val="0"/>
        <w:spacing w:line="440" w:lineRule="exact"/>
        <w:jc w:val="center"/>
        <w:rPr>
          <w:rFonts w:ascii="黑体" w:eastAsia="黑体" w:hAnsi="黑体"/>
          <w:kern w:val="0"/>
          <w:sz w:val="32"/>
          <w:szCs w:val="32"/>
          <w:lang w:val="zh-CN"/>
        </w:rPr>
      </w:pPr>
      <w:bookmarkStart w:id="5" w:name="_Toc390713967"/>
      <w:bookmarkStart w:id="6" w:name="_Toc285612594"/>
      <w:bookmarkStart w:id="7" w:name="_Toc37172688"/>
      <w:bookmarkStart w:id="8"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983E56" w:rsidRPr="00983E56" w:rsidRDefault="00746660" w:rsidP="00983E56">
      <w:pPr>
        <w:spacing w:line="360" w:lineRule="auto"/>
        <w:rPr>
          <w:b/>
          <w:sz w:val="28"/>
          <w:szCs w:val="28"/>
        </w:rPr>
      </w:pPr>
      <w:r>
        <w:rPr>
          <w:rFonts w:hint="eastAsia"/>
          <w:b/>
          <w:sz w:val="28"/>
          <w:szCs w:val="28"/>
        </w:rPr>
        <w:t>一、本次招标内容列表</w:t>
      </w:r>
    </w:p>
    <w:tbl>
      <w:tblPr>
        <w:tblpPr w:leftFromText="180" w:rightFromText="180" w:vertAnchor="text" w:horzAnchor="margin" w:tblpY="152"/>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5211"/>
        <w:gridCol w:w="3669"/>
      </w:tblGrid>
      <w:tr w:rsidR="00983E56" w:rsidRPr="00B64843" w:rsidTr="004016E6">
        <w:trPr>
          <w:trHeight w:hRule="exact" w:val="645"/>
        </w:trPr>
        <w:tc>
          <w:tcPr>
            <w:tcW w:w="1089" w:type="dxa"/>
            <w:vAlign w:val="center"/>
          </w:tcPr>
          <w:p w:rsidR="00983E56" w:rsidRPr="00B64843" w:rsidRDefault="00983E56" w:rsidP="00BA6218">
            <w:pPr>
              <w:jc w:val="center"/>
              <w:rPr>
                <w:rFonts w:asciiTheme="minorEastAsia" w:hAnsiTheme="minorEastAsia" w:cs="Times New Roman"/>
                <w:b/>
                <w:bCs/>
                <w:szCs w:val="21"/>
              </w:rPr>
            </w:pPr>
            <w:r w:rsidRPr="00B64843">
              <w:rPr>
                <w:rFonts w:asciiTheme="minorEastAsia" w:hAnsiTheme="minorEastAsia" w:cs="Times New Roman" w:hint="eastAsia"/>
                <w:b/>
                <w:bCs/>
                <w:szCs w:val="21"/>
              </w:rPr>
              <w:t>序号</w:t>
            </w:r>
          </w:p>
        </w:tc>
        <w:tc>
          <w:tcPr>
            <w:tcW w:w="5211" w:type="dxa"/>
            <w:vAlign w:val="center"/>
          </w:tcPr>
          <w:p w:rsidR="00983E56" w:rsidRPr="00B64843" w:rsidRDefault="00983E56" w:rsidP="00BA6218">
            <w:pPr>
              <w:jc w:val="center"/>
              <w:rPr>
                <w:rFonts w:asciiTheme="minorEastAsia" w:hAnsiTheme="minorEastAsia" w:cs="Times New Roman"/>
                <w:b/>
                <w:bCs/>
                <w:szCs w:val="21"/>
              </w:rPr>
            </w:pPr>
            <w:r w:rsidRPr="00B64843">
              <w:rPr>
                <w:rFonts w:asciiTheme="minorEastAsia" w:hAnsiTheme="minorEastAsia" w:cs="Times New Roman" w:hint="eastAsia"/>
                <w:b/>
                <w:bCs/>
                <w:szCs w:val="21"/>
              </w:rPr>
              <w:t>内容</w:t>
            </w:r>
          </w:p>
        </w:tc>
        <w:tc>
          <w:tcPr>
            <w:tcW w:w="3669" w:type="dxa"/>
            <w:vAlign w:val="center"/>
          </w:tcPr>
          <w:p w:rsidR="00983E56" w:rsidRPr="00B64843" w:rsidRDefault="00983E56" w:rsidP="00BA6218">
            <w:pPr>
              <w:jc w:val="center"/>
              <w:rPr>
                <w:rFonts w:asciiTheme="minorEastAsia" w:hAnsiTheme="minorEastAsia" w:cs="Times New Roman"/>
                <w:b/>
                <w:bCs/>
                <w:szCs w:val="21"/>
              </w:rPr>
            </w:pPr>
            <w:r w:rsidRPr="00B64843">
              <w:rPr>
                <w:rFonts w:asciiTheme="minorEastAsia" w:hAnsiTheme="minorEastAsia" w:cs="Times New Roman" w:hint="eastAsia"/>
                <w:b/>
                <w:bCs/>
                <w:szCs w:val="21"/>
              </w:rPr>
              <w:t>数量</w:t>
            </w:r>
          </w:p>
        </w:tc>
      </w:tr>
      <w:tr w:rsidR="00983E56" w:rsidRPr="00B64843" w:rsidTr="004016E6">
        <w:trPr>
          <w:trHeight w:hRule="exact" w:val="645"/>
        </w:trPr>
        <w:tc>
          <w:tcPr>
            <w:tcW w:w="1089" w:type="dxa"/>
            <w:vAlign w:val="center"/>
          </w:tcPr>
          <w:p w:rsidR="00983E56" w:rsidRPr="00B64843" w:rsidRDefault="00983E56" w:rsidP="00983E56">
            <w:pPr>
              <w:widowControl/>
              <w:numPr>
                <w:ilvl w:val="0"/>
                <w:numId w:val="4"/>
              </w:numPr>
              <w:topLinePunct/>
              <w:autoSpaceDE w:val="0"/>
              <w:adjustRightInd w:val="0"/>
              <w:spacing w:line="280" w:lineRule="exact"/>
              <w:jc w:val="center"/>
              <w:rPr>
                <w:rFonts w:asciiTheme="minorEastAsia" w:hAnsiTheme="minorEastAsia" w:cs="Times New Roman"/>
                <w:szCs w:val="21"/>
              </w:rPr>
            </w:pPr>
          </w:p>
        </w:tc>
        <w:tc>
          <w:tcPr>
            <w:tcW w:w="5211" w:type="dxa"/>
            <w:vAlign w:val="center"/>
          </w:tcPr>
          <w:p w:rsidR="00983E56" w:rsidRPr="00B64843" w:rsidRDefault="00983E56" w:rsidP="00BA6218">
            <w:pPr>
              <w:spacing w:line="280" w:lineRule="exact"/>
              <w:rPr>
                <w:rFonts w:asciiTheme="minorEastAsia" w:hAnsiTheme="minorEastAsia" w:cs="Times New Roman"/>
                <w:szCs w:val="21"/>
              </w:rPr>
            </w:pPr>
            <w:r w:rsidRPr="00B64843">
              <w:rPr>
                <w:rFonts w:asciiTheme="minorEastAsia" w:hAnsiTheme="minorEastAsia" w:cs="Times New Roman" w:hint="eastAsia"/>
                <w:szCs w:val="21"/>
              </w:rPr>
              <w:t>服务器</w:t>
            </w:r>
          </w:p>
        </w:tc>
        <w:tc>
          <w:tcPr>
            <w:tcW w:w="3669" w:type="dxa"/>
            <w:vAlign w:val="center"/>
          </w:tcPr>
          <w:p w:rsidR="00983E56" w:rsidRPr="00B64843" w:rsidRDefault="00983E56" w:rsidP="00BA6218">
            <w:pPr>
              <w:spacing w:line="280" w:lineRule="exact"/>
              <w:rPr>
                <w:rFonts w:asciiTheme="minorEastAsia" w:hAnsiTheme="minorEastAsia" w:cs="Times New Roman"/>
                <w:szCs w:val="21"/>
              </w:rPr>
            </w:pPr>
            <w:r w:rsidRPr="00B64843">
              <w:rPr>
                <w:rFonts w:asciiTheme="minorEastAsia" w:hAnsiTheme="minorEastAsia" w:cs="Times New Roman" w:hint="eastAsia"/>
                <w:szCs w:val="21"/>
              </w:rPr>
              <w:t>4台</w:t>
            </w:r>
          </w:p>
        </w:tc>
      </w:tr>
    </w:tbl>
    <w:p w:rsidR="00983E56" w:rsidRPr="00B64843" w:rsidRDefault="00983E56" w:rsidP="00983E56">
      <w:pPr>
        <w:widowControl/>
        <w:topLinePunct/>
        <w:autoSpaceDE w:val="0"/>
        <w:adjustRightInd w:val="0"/>
        <w:spacing w:line="280" w:lineRule="exact"/>
        <w:rPr>
          <w:rFonts w:asciiTheme="minorEastAsia" w:hAnsiTheme="minorEastAsia" w:cs="宋体"/>
          <w:szCs w:val="21"/>
        </w:rPr>
      </w:pPr>
      <w:r w:rsidRPr="00B64843">
        <w:rPr>
          <w:rFonts w:asciiTheme="minorEastAsia" w:hAnsiTheme="minorEastAsia" w:cs="宋体" w:hint="eastAsia"/>
          <w:szCs w:val="21"/>
        </w:rPr>
        <w:t>二、项目总体要求</w:t>
      </w:r>
    </w:p>
    <w:tbl>
      <w:tblPr>
        <w:tblStyle w:val="69"/>
        <w:tblW w:w="9889" w:type="dxa"/>
        <w:tblLook w:val="04A0" w:firstRow="1" w:lastRow="0" w:firstColumn="1" w:lastColumn="0" w:noHBand="0" w:noVBand="1"/>
      </w:tblPr>
      <w:tblGrid>
        <w:gridCol w:w="776"/>
        <w:gridCol w:w="1750"/>
        <w:gridCol w:w="7363"/>
      </w:tblGrid>
      <w:tr w:rsidR="00983E56" w:rsidRPr="00B64843" w:rsidTr="00983E56">
        <w:trPr>
          <w:trHeight w:val="436"/>
        </w:trPr>
        <w:tc>
          <w:tcPr>
            <w:tcW w:w="776" w:type="dxa"/>
            <w:tcBorders>
              <w:right w:val="single" w:sz="4" w:space="0" w:color="auto"/>
            </w:tcBorders>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cs="宋体"/>
                <w:szCs w:val="21"/>
                <w:lang w:val="es-AR" w:bidi="ne-NP"/>
              </w:rPr>
            </w:pPr>
            <w:r w:rsidRPr="00B64843">
              <w:rPr>
                <w:rFonts w:asciiTheme="minorEastAsia" w:hAnsiTheme="minorEastAsia" w:cs="宋体" w:hint="eastAsia"/>
                <w:szCs w:val="21"/>
                <w:lang w:val="es-AR" w:bidi="ne-NP"/>
              </w:rPr>
              <w:t>序号</w:t>
            </w:r>
          </w:p>
        </w:tc>
        <w:tc>
          <w:tcPr>
            <w:tcW w:w="1750" w:type="dxa"/>
            <w:tcBorders>
              <w:left w:val="single" w:sz="4" w:space="0" w:color="auto"/>
            </w:tcBorders>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cs="宋体"/>
                <w:szCs w:val="21"/>
                <w:lang w:val="es-AR" w:bidi="ne-NP"/>
              </w:rPr>
            </w:pPr>
            <w:r w:rsidRPr="00B64843">
              <w:rPr>
                <w:rFonts w:asciiTheme="minorEastAsia" w:hAnsiTheme="minorEastAsia" w:cs="宋体" w:hint="eastAsia"/>
                <w:szCs w:val="21"/>
                <w:lang w:val="es-AR" w:bidi="ne-NP"/>
              </w:rPr>
              <w:t>要求</w:t>
            </w:r>
          </w:p>
        </w:tc>
        <w:tc>
          <w:tcPr>
            <w:tcW w:w="7363" w:type="dxa"/>
            <w:vAlign w:val="center"/>
          </w:tcPr>
          <w:p w:rsidR="00983E56" w:rsidRPr="00B64843" w:rsidRDefault="00983E56" w:rsidP="00BA6218">
            <w:pPr>
              <w:widowControl/>
              <w:topLinePunct/>
              <w:autoSpaceDE w:val="0"/>
              <w:adjustRightInd w:val="0"/>
              <w:spacing w:line="280" w:lineRule="exact"/>
              <w:jc w:val="left"/>
              <w:rPr>
                <w:rFonts w:asciiTheme="minorEastAsia" w:hAnsiTheme="minorEastAsia" w:cs="宋体"/>
                <w:szCs w:val="21"/>
                <w:lang w:val="es-AR" w:bidi="ne-NP"/>
              </w:rPr>
            </w:pPr>
            <w:r w:rsidRPr="00B64843">
              <w:rPr>
                <w:rFonts w:asciiTheme="minorEastAsia" w:hAnsiTheme="minorEastAsia" w:cs="宋体" w:hint="eastAsia"/>
                <w:szCs w:val="21"/>
                <w:lang w:val="es-AR" w:bidi="ne-NP"/>
              </w:rPr>
              <w:t>具体内容</w:t>
            </w:r>
          </w:p>
        </w:tc>
      </w:tr>
      <w:tr w:rsidR="00983E56" w:rsidRPr="00B64843" w:rsidTr="00983E56">
        <w:trPr>
          <w:trHeight w:val="450"/>
        </w:trPr>
        <w:tc>
          <w:tcPr>
            <w:tcW w:w="776" w:type="dxa"/>
            <w:tcBorders>
              <w:right w:val="single" w:sz="4" w:space="0" w:color="auto"/>
            </w:tcBorders>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cs="宋体"/>
                <w:szCs w:val="21"/>
                <w:lang w:val="es-AR" w:bidi="ne-NP"/>
              </w:rPr>
            </w:pPr>
            <w:r w:rsidRPr="00B64843">
              <w:rPr>
                <w:rFonts w:asciiTheme="minorEastAsia" w:hAnsiTheme="minorEastAsia" w:cs="宋体" w:hint="eastAsia"/>
                <w:szCs w:val="21"/>
                <w:lang w:val="es-AR" w:bidi="ne-NP"/>
              </w:rPr>
              <w:t>1</w:t>
            </w:r>
          </w:p>
        </w:tc>
        <w:tc>
          <w:tcPr>
            <w:tcW w:w="1750" w:type="dxa"/>
            <w:tcBorders>
              <w:left w:val="single" w:sz="4" w:space="0" w:color="auto"/>
            </w:tcBorders>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cs="宋体"/>
                <w:szCs w:val="21"/>
                <w:lang w:val="es-AR" w:bidi="ne-NP"/>
              </w:rPr>
            </w:pPr>
            <w:r w:rsidRPr="00B64843">
              <w:rPr>
                <w:rFonts w:asciiTheme="minorEastAsia" w:hAnsiTheme="minorEastAsia" w:cs="宋体" w:hint="eastAsia"/>
                <w:szCs w:val="21"/>
                <w:lang w:val="es-AR" w:bidi="ne-NP"/>
              </w:rPr>
              <w:t>工期</w:t>
            </w:r>
          </w:p>
        </w:tc>
        <w:tc>
          <w:tcPr>
            <w:tcW w:w="7363" w:type="dxa"/>
            <w:vAlign w:val="center"/>
          </w:tcPr>
          <w:p w:rsidR="00983E56" w:rsidRPr="00B64843" w:rsidRDefault="00983E56" w:rsidP="00BA6218">
            <w:pPr>
              <w:widowControl/>
              <w:topLinePunct/>
              <w:autoSpaceDE w:val="0"/>
              <w:adjustRightInd w:val="0"/>
              <w:spacing w:line="280" w:lineRule="exact"/>
              <w:jc w:val="left"/>
              <w:rPr>
                <w:rFonts w:asciiTheme="minorEastAsia" w:hAnsiTheme="minorEastAsia" w:cs="宋体"/>
                <w:szCs w:val="21"/>
              </w:rPr>
            </w:pPr>
            <w:r w:rsidRPr="00B64843">
              <w:rPr>
                <w:rFonts w:asciiTheme="minorEastAsia" w:hAnsiTheme="minorEastAsia" w:cs="宋体" w:hint="eastAsia"/>
                <w:szCs w:val="21"/>
              </w:rPr>
              <w:t>签订合同后 30日内完成。</w:t>
            </w:r>
          </w:p>
        </w:tc>
      </w:tr>
      <w:tr w:rsidR="00983E56" w:rsidRPr="00B64843" w:rsidTr="00983E56">
        <w:trPr>
          <w:trHeight w:val="901"/>
        </w:trPr>
        <w:tc>
          <w:tcPr>
            <w:tcW w:w="776" w:type="dxa"/>
            <w:tcBorders>
              <w:right w:val="single" w:sz="4" w:space="0" w:color="auto"/>
            </w:tcBorders>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cs="宋体"/>
                <w:szCs w:val="21"/>
                <w:lang w:val="es-AR" w:bidi="ne-NP"/>
              </w:rPr>
            </w:pPr>
            <w:r w:rsidRPr="00B64843">
              <w:rPr>
                <w:rFonts w:asciiTheme="minorEastAsia" w:hAnsiTheme="minorEastAsia" w:cs="宋体" w:hint="eastAsia"/>
                <w:szCs w:val="21"/>
                <w:lang w:val="es-AR" w:bidi="ne-NP"/>
              </w:rPr>
              <w:t>2</w:t>
            </w:r>
          </w:p>
        </w:tc>
        <w:tc>
          <w:tcPr>
            <w:tcW w:w="1750" w:type="dxa"/>
            <w:tcBorders>
              <w:left w:val="single" w:sz="4" w:space="0" w:color="auto"/>
            </w:tcBorders>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cs="宋体"/>
                <w:szCs w:val="21"/>
                <w:lang w:val="es-AR" w:bidi="ne-NP"/>
              </w:rPr>
            </w:pPr>
            <w:r w:rsidRPr="00B64843">
              <w:rPr>
                <w:rFonts w:asciiTheme="minorEastAsia" w:hAnsiTheme="minorEastAsia" w:cs="宋体" w:hint="eastAsia"/>
                <w:szCs w:val="21"/>
                <w:lang w:val="es-AR" w:bidi="ne-NP"/>
              </w:rPr>
              <w:t>售后服务</w:t>
            </w:r>
          </w:p>
        </w:tc>
        <w:tc>
          <w:tcPr>
            <w:tcW w:w="7363" w:type="dxa"/>
            <w:vAlign w:val="center"/>
          </w:tcPr>
          <w:p w:rsidR="00983E56" w:rsidRPr="00B64843" w:rsidRDefault="00983E56" w:rsidP="00BA6218">
            <w:pPr>
              <w:widowControl/>
              <w:topLinePunct/>
              <w:autoSpaceDE w:val="0"/>
              <w:adjustRightInd w:val="0"/>
              <w:spacing w:line="280" w:lineRule="exact"/>
              <w:jc w:val="left"/>
              <w:rPr>
                <w:rFonts w:asciiTheme="minorEastAsia" w:hAnsiTheme="minorEastAsia" w:cs="宋体"/>
                <w:szCs w:val="21"/>
              </w:rPr>
            </w:pPr>
            <w:r w:rsidRPr="00B64843">
              <w:rPr>
                <w:rFonts w:asciiTheme="minorEastAsia" w:hAnsiTheme="minorEastAsia" w:cs="宋体" w:hint="eastAsia"/>
                <w:szCs w:val="21"/>
              </w:rPr>
              <w:t>所有软硬件，</w:t>
            </w:r>
            <w:r w:rsidRPr="00B64843">
              <w:rPr>
                <w:rFonts w:asciiTheme="minorEastAsia" w:hAnsiTheme="minorEastAsia" w:cs="宋体"/>
                <w:szCs w:val="21"/>
              </w:rPr>
              <w:t>自验收合格日起至少提供为期</w:t>
            </w:r>
            <w:r w:rsidRPr="00B64843">
              <w:rPr>
                <w:rFonts w:asciiTheme="minorEastAsia" w:hAnsiTheme="minorEastAsia" w:cs="宋体" w:hint="eastAsia"/>
                <w:szCs w:val="21"/>
              </w:rPr>
              <w:t>5</w:t>
            </w:r>
            <w:r w:rsidRPr="00B64843">
              <w:rPr>
                <w:rFonts w:asciiTheme="minorEastAsia" w:hAnsiTheme="minorEastAsia" w:cs="宋体"/>
                <w:szCs w:val="21"/>
              </w:rPr>
              <w:t>年</w:t>
            </w:r>
            <w:r w:rsidRPr="00B64843">
              <w:rPr>
                <w:rFonts w:asciiTheme="minorEastAsia" w:hAnsiTheme="minorEastAsia" w:cs="宋体" w:hint="eastAsia"/>
                <w:szCs w:val="21"/>
              </w:rPr>
              <w:t>以上</w:t>
            </w:r>
            <w:r w:rsidRPr="00B64843">
              <w:rPr>
                <w:rFonts w:asciiTheme="minorEastAsia" w:hAnsiTheme="minorEastAsia" w:cs="宋体"/>
                <w:szCs w:val="21"/>
              </w:rPr>
              <w:t>的</w:t>
            </w:r>
            <w:r w:rsidRPr="00B64843">
              <w:rPr>
                <w:rFonts w:asciiTheme="minorEastAsia" w:hAnsiTheme="minorEastAsia" w:cs="宋体" w:hint="eastAsia"/>
                <w:szCs w:val="21"/>
              </w:rPr>
              <w:t>原厂</w:t>
            </w:r>
            <w:r w:rsidRPr="00B64843">
              <w:rPr>
                <w:rFonts w:asciiTheme="minorEastAsia" w:hAnsiTheme="minorEastAsia" w:cs="宋体"/>
                <w:szCs w:val="21"/>
              </w:rPr>
              <w:t>免费售后服务</w:t>
            </w:r>
            <w:r w:rsidRPr="00B64843">
              <w:rPr>
                <w:rFonts w:asciiTheme="minorEastAsia" w:hAnsiTheme="minorEastAsia" w:cs="宋体" w:hint="eastAsia"/>
                <w:szCs w:val="21"/>
              </w:rPr>
              <w:t>。4小时响应，24小时内到现场。</w:t>
            </w:r>
          </w:p>
        </w:tc>
      </w:tr>
    </w:tbl>
    <w:p w:rsidR="00983E56" w:rsidRPr="00B64843" w:rsidRDefault="00983E56" w:rsidP="00983E56">
      <w:pPr>
        <w:widowControl/>
        <w:topLinePunct/>
        <w:autoSpaceDE w:val="0"/>
        <w:adjustRightInd w:val="0"/>
        <w:spacing w:line="280" w:lineRule="exact"/>
        <w:jc w:val="left"/>
        <w:rPr>
          <w:rFonts w:asciiTheme="minorEastAsia" w:hAnsiTheme="minorEastAsia" w:cs="宋体"/>
          <w:szCs w:val="21"/>
        </w:rPr>
      </w:pPr>
      <w:r>
        <w:rPr>
          <w:rFonts w:asciiTheme="minorEastAsia" w:hAnsiTheme="minorEastAsia" w:cs="宋体" w:hint="eastAsia"/>
          <w:szCs w:val="21"/>
        </w:rPr>
        <w:t>三</w:t>
      </w:r>
      <w:r w:rsidRPr="00B64843">
        <w:rPr>
          <w:rFonts w:asciiTheme="minorEastAsia" w:hAnsiTheme="minorEastAsia" w:cs="宋体" w:hint="eastAsia"/>
          <w:szCs w:val="21"/>
        </w:rPr>
        <w:t>、硬件参数</w:t>
      </w:r>
    </w:p>
    <w:tbl>
      <w:tblPr>
        <w:tblStyle w:val="69"/>
        <w:tblW w:w="5458" w:type="pct"/>
        <w:tblLook w:val="04A0" w:firstRow="1" w:lastRow="0" w:firstColumn="1" w:lastColumn="0" w:noHBand="0" w:noVBand="1"/>
      </w:tblPr>
      <w:tblGrid>
        <w:gridCol w:w="989"/>
        <w:gridCol w:w="1246"/>
        <w:gridCol w:w="7655"/>
      </w:tblGrid>
      <w:tr w:rsidR="00983E56" w:rsidRPr="00B64843" w:rsidTr="00983E56">
        <w:trPr>
          <w:trHeight w:val="460"/>
        </w:trPr>
        <w:tc>
          <w:tcPr>
            <w:tcW w:w="500" w:type="pct"/>
          </w:tcPr>
          <w:p w:rsidR="00983E56" w:rsidRPr="00B64843" w:rsidRDefault="00983E56" w:rsidP="00BA6218">
            <w:pPr>
              <w:widowControl/>
              <w:topLinePunct/>
              <w:autoSpaceDE w:val="0"/>
              <w:adjustRightInd w:val="0"/>
              <w:spacing w:line="280" w:lineRule="exact"/>
              <w:jc w:val="center"/>
              <w:rPr>
                <w:rFonts w:asciiTheme="minorEastAsia" w:hAnsiTheme="minorEastAsia" w:cs="宋体"/>
                <w:b/>
                <w:bCs/>
                <w:szCs w:val="21"/>
                <w:lang w:bidi="ne-NP"/>
              </w:rPr>
            </w:pPr>
            <w:r w:rsidRPr="00B64843">
              <w:rPr>
                <w:rFonts w:asciiTheme="minorEastAsia" w:hAnsiTheme="minorEastAsia" w:cs="宋体" w:hint="eastAsia"/>
                <w:b/>
                <w:bCs/>
                <w:szCs w:val="21"/>
                <w:lang w:bidi="ne-NP"/>
              </w:rPr>
              <w:t>序号</w:t>
            </w:r>
          </w:p>
        </w:tc>
        <w:tc>
          <w:tcPr>
            <w:tcW w:w="630" w:type="pct"/>
          </w:tcPr>
          <w:p w:rsidR="00983E56" w:rsidRPr="00B64843" w:rsidRDefault="00983E56" w:rsidP="00BA6218">
            <w:pPr>
              <w:widowControl/>
              <w:topLinePunct/>
              <w:autoSpaceDE w:val="0"/>
              <w:adjustRightInd w:val="0"/>
              <w:spacing w:line="280" w:lineRule="exact"/>
              <w:jc w:val="center"/>
              <w:rPr>
                <w:rFonts w:asciiTheme="minorEastAsia" w:hAnsiTheme="minorEastAsia" w:cs="宋体"/>
                <w:b/>
                <w:bCs/>
                <w:szCs w:val="21"/>
                <w:lang w:bidi="ne-NP"/>
              </w:rPr>
            </w:pPr>
            <w:r w:rsidRPr="00B64843">
              <w:rPr>
                <w:rFonts w:asciiTheme="minorEastAsia" w:hAnsiTheme="minorEastAsia" w:cs="宋体" w:hint="eastAsia"/>
                <w:b/>
                <w:bCs/>
                <w:szCs w:val="21"/>
                <w:lang w:bidi="ne-NP"/>
              </w:rPr>
              <w:t>硬件名称</w:t>
            </w:r>
          </w:p>
        </w:tc>
        <w:tc>
          <w:tcPr>
            <w:tcW w:w="3870" w:type="pct"/>
          </w:tcPr>
          <w:p w:rsidR="00983E56" w:rsidRPr="00B64843" w:rsidRDefault="00983E56" w:rsidP="00BA6218">
            <w:pPr>
              <w:widowControl/>
              <w:topLinePunct/>
              <w:autoSpaceDE w:val="0"/>
              <w:adjustRightInd w:val="0"/>
              <w:spacing w:line="280" w:lineRule="exact"/>
              <w:jc w:val="center"/>
              <w:rPr>
                <w:rFonts w:asciiTheme="minorEastAsia" w:hAnsiTheme="minorEastAsia" w:cs="宋体"/>
                <w:b/>
                <w:bCs/>
                <w:szCs w:val="21"/>
                <w:lang w:bidi="ne-NP"/>
              </w:rPr>
            </w:pPr>
            <w:r w:rsidRPr="00B64843">
              <w:rPr>
                <w:rFonts w:asciiTheme="minorEastAsia" w:hAnsiTheme="minorEastAsia" w:cs="宋体" w:hint="eastAsia"/>
                <w:b/>
                <w:bCs/>
                <w:szCs w:val="21"/>
                <w:lang w:bidi="ne-NP"/>
              </w:rPr>
              <w:t>具体要求</w:t>
            </w:r>
          </w:p>
        </w:tc>
      </w:tr>
      <w:tr w:rsidR="00983E56" w:rsidRPr="00B64843" w:rsidTr="00983E56">
        <w:trPr>
          <w:trHeight w:val="558"/>
        </w:trPr>
        <w:tc>
          <w:tcPr>
            <w:tcW w:w="500" w:type="pct"/>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szCs w:val="21"/>
                <w:lang w:bidi="ne-NP"/>
              </w:rPr>
            </w:pPr>
            <w:r w:rsidRPr="00B64843">
              <w:rPr>
                <w:rFonts w:asciiTheme="minorEastAsia" w:hAnsiTheme="minorEastAsia" w:hint="eastAsia"/>
                <w:szCs w:val="21"/>
                <w:lang w:bidi="ne-NP"/>
              </w:rPr>
              <w:t>1</w:t>
            </w:r>
          </w:p>
        </w:tc>
        <w:tc>
          <w:tcPr>
            <w:tcW w:w="630" w:type="pct"/>
            <w:vAlign w:val="center"/>
          </w:tcPr>
          <w:p w:rsidR="00983E56" w:rsidRPr="00B64843" w:rsidRDefault="00983E56" w:rsidP="00BA6218">
            <w:pPr>
              <w:widowControl/>
              <w:topLinePunct/>
              <w:autoSpaceDE w:val="0"/>
              <w:adjustRightInd w:val="0"/>
              <w:spacing w:line="280" w:lineRule="exact"/>
              <w:jc w:val="center"/>
              <w:rPr>
                <w:rFonts w:asciiTheme="minorEastAsia" w:hAnsiTheme="minorEastAsia"/>
                <w:szCs w:val="21"/>
                <w:lang w:bidi="ne-NP"/>
              </w:rPr>
            </w:pPr>
            <w:r w:rsidRPr="00B64843">
              <w:rPr>
                <w:rFonts w:asciiTheme="minorEastAsia" w:hAnsiTheme="minorEastAsia" w:hint="eastAsia"/>
                <w:szCs w:val="21"/>
                <w:lang w:bidi="ne-NP"/>
              </w:rPr>
              <w:t>服务器</w:t>
            </w:r>
          </w:p>
        </w:tc>
        <w:tc>
          <w:tcPr>
            <w:tcW w:w="3870" w:type="pct"/>
          </w:tcPr>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s="宋体"/>
                <w:color w:val="000000"/>
                <w:szCs w:val="21"/>
              </w:rPr>
              <w:t>1</w:t>
            </w:r>
            <w:r w:rsidRPr="00B64843">
              <w:rPr>
                <w:rFonts w:asciiTheme="minorEastAsia" w:hAnsiTheme="minorEastAsia" w:cs="宋体" w:hint="eastAsia"/>
                <w:color w:val="000000"/>
                <w:szCs w:val="21"/>
              </w:rPr>
              <w:t>、产品要求：国产知名品牌（曙光、浪潮、华为等），非</w:t>
            </w:r>
            <w:r w:rsidRPr="00B64843">
              <w:rPr>
                <w:rFonts w:asciiTheme="minorEastAsia" w:hAnsiTheme="minorEastAsia" w:cs="宋体"/>
                <w:color w:val="000000"/>
                <w:szCs w:val="21"/>
              </w:rPr>
              <w:t>OEM</w:t>
            </w:r>
            <w:r w:rsidRPr="00B64843">
              <w:rPr>
                <w:rFonts w:asciiTheme="minorEastAsia" w:hAnsiTheme="minorEastAsia" w:cs="宋体" w:hint="eastAsia"/>
                <w:color w:val="000000"/>
                <w:szCs w:val="21"/>
              </w:rPr>
              <w:t>产品，具有自主知识产权；</w:t>
            </w:r>
            <w:r w:rsidRPr="00B64843">
              <w:rPr>
                <w:rFonts w:asciiTheme="minorEastAsia" w:hAnsiTheme="minorEastAsia" w:cs="宋体"/>
                <w:color w:val="000000"/>
                <w:szCs w:val="21"/>
              </w:rPr>
              <w:t xml:space="preserve"> </w:t>
            </w:r>
          </w:p>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s="宋体"/>
                <w:color w:val="000000"/>
                <w:szCs w:val="21"/>
              </w:rPr>
              <w:t>2</w:t>
            </w:r>
            <w:r w:rsidRPr="00B64843">
              <w:rPr>
                <w:rFonts w:asciiTheme="minorEastAsia" w:hAnsiTheme="minorEastAsia" w:cs="宋体" w:hint="eastAsia"/>
                <w:color w:val="000000"/>
                <w:szCs w:val="21"/>
              </w:rPr>
              <w:t>、机箱配置：</w:t>
            </w:r>
            <w:r w:rsidRPr="00B64843">
              <w:rPr>
                <w:rFonts w:asciiTheme="minorEastAsia" w:hAnsiTheme="minorEastAsia" w:cs="宋体"/>
                <w:color w:val="000000"/>
                <w:szCs w:val="21"/>
              </w:rPr>
              <w:t>2U</w:t>
            </w:r>
            <w:r w:rsidRPr="00B64843">
              <w:rPr>
                <w:rFonts w:asciiTheme="minorEastAsia" w:hAnsiTheme="minorEastAsia" w:cs="宋体" w:hint="eastAsia"/>
                <w:color w:val="000000"/>
                <w:szCs w:val="21"/>
              </w:rPr>
              <w:t>机架式服务器，高度≤</w:t>
            </w:r>
            <w:r w:rsidRPr="00B64843">
              <w:rPr>
                <w:rFonts w:asciiTheme="minorEastAsia" w:hAnsiTheme="minorEastAsia" w:cs="宋体"/>
                <w:color w:val="000000"/>
                <w:szCs w:val="21"/>
              </w:rPr>
              <w:t>2U</w:t>
            </w:r>
          </w:p>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s="宋体"/>
                <w:color w:val="000000"/>
                <w:szCs w:val="21"/>
              </w:rPr>
              <w:t>3</w:t>
            </w:r>
            <w:r w:rsidRPr="00B64843">
              <w:rPr>
                <w:rFonts w:asciiTheme="minorEastAsia" w:hAnsiTheme="minorEastAsia" w:cs="宋体" w:hint="eastAsia"/>
                <w:color w:val="000000"/>
                <w:szCs w:val="21"/>
              </w:rPr>
              <w:t>、</w:t>
            </w:r>
            <w:r w:rsidR="00BA6218">
              <w:rPr>
                <w:rFonts w:asciiTheme="minorEastAsia" w:hAnsiTheme="minorEastAsia" w:cs="宋体" w:hint="eastAsia"/>
                <w:kern w:val="0"/>
                <w:sz w:val="24"/>
                <w:szCs w:val="24"/>
                <w:lang w:val="zh-CN"/>
              </w:rPr>
              <w:t>★</w:t>
            </w:r>
            <w:r w:rsidRPr="00B64843">
              <w:rPr>
                <w:rFonts w:asciiTheme="minorEastAsia" w:hAnsiTheme="minorEastAsia" w:cs="宋体" w:hint="eastAsia"/>
                <w:color w:val="000000"/>
                <w:szCs w:val="21"/>
              </w:rPr>
              <w:t>处理器：本次配置≥</w:t>
            </w:r>
            <w:r w:rsidRPr="00B64843">
              <w:rPr>
                <w:rFonts w:asciiTheme="minorEastAsia" w:hAnsiTheme="minorEastAsia" w:cs="宋体"/>
                <w:color w:val="000000"/>
                <w:szCs w:val="21"/>
              </w:rPr>
              <w:t>2</w:t>
            </w:r>
            <w:r w:rsidRPr="00B64843">
              <w:rPr>
                <w:rFonts w:asciiTheme="minorEastAsia" w:hAnsiTheme="minorEastAsia" w:cs="宋体" w:hint="eastAsia"/>
                <w:color w:val="000000"/>
                <w:szCs w:val="21"/>
              </w:rPr>
              <w:t>颗</w:t>
            </w:r>
            <w:r w:rsidRPr="00B64843">
              <w:rPr>
                <w:rFonts w:asciiTheme="minorEastAsia" w:hAnsiTheme="minorEastAsia" w:cs="宋体"/>
                <w:color w:val="000000"/>
                <w:szCs w:val="21"/>
              </w:rPr>
              <w:t>16</w:t>
            </w:r>
            <w:r w:rsidRPr="00B64843">
              <w:rPr>
                <w:rFonts w:asciiTheme="minorEastAsia" w:hAnsiTheme="minorEastAsia" w:cs="宋体" w:hint="eastAsia"/>
                <w:color w:val="000000"/>
                <w:szCs w:val="21"/>
              </w:rPr>
              <w:t>核</w:t>
            </w:r>
            <w:r w:rsidRPr="00B64843">
              <w:rPr>
                <w:rFonts w:asciiTheme="minorEastAsia" w:hAnsiTheme="minorEastAsia" w:cs="宋体"/>
                <w:color w:val="000000"/>
                <w:szCs w:val="21"/>
              </w:rPr>
              <w:t xml:space="preserve">Intel </w:t>
            </w:r>
            <w:r w:rsidRPr="00B64843">
              <w:rPr>
                <w:rFonts w:asciiTheme="minorEastAsia" w:hAnsiTheme="minorEastAsia" w:cs="宋体" w:hint="eastAsia"/>
                <w:color w:val="000000"/>
                <w:szCs w:val="21"/>
              </w:rPr>
              <w:t>至强金牌5218处理器；</w:t>
            </w:r>
          </w:p>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s="宋体" w:hint="eastAsia"/>
                <w:color w:val="000000"/>
                <w:szCs w:val="21"/>
              </w:rPr>
              <w:t>4、</w:t>
            </w:r>
            <w:r w:rsidR="00BA6218">
              <w:rPr>
                <w:rFonts w:asciiTheme="minorEastAsia" w:hAnsiTheme="minorEastAsia" w:cs="宋体" w:hint="eastAsia"/>
                <w:kern w:val="0"/>
                <w:sz w:val="24"/>
                <w:szCs w:val="24"/>
                <w:lang w:val="zh-CN"/>
              </w:rPr>
              <w:t>★</w:t>
            </w:r>
            <w:r w:rsidRPr="00B64843">
              <w:rPr>
                <w:rFonts w:asciiTheme="minorEastAsia" w:hAnsiTheme="minorEastAsia" w:cs="宋体" w:hint="eastAsia"/>
                <w:color w:val="000000"/>
                <w:szCs w:val="21"/>
              </w:rPr>
              <w:t>内存容量：配置≥8根</w:t>
            </w:r>
            <w:r w:rsidRPr="00B64843">
              <w:rPr>
                <w:rFonts w:asciiTheme="minorEastAsia" w:hAnsiTheme="minorEastAsia" w:cs="宋体"/>
                <w:color w:val="000000"/>
                <w:szCs w:val="21"/>
              </w:rPr>
              <w:t>32GB DDR4</w:t>
            </w:r>
            <w:r w:rsidRPr="00B64843">
              <w:rPr>
                <w:rFonts w:asciiTheme="minorEastAsia" w:hAnsiTheme="minorEastAsia" w:cs="宋体" w:hint="eastAsia"/>
                <w:color w:val="000000"/>
                <w:szCs w:val="21"/>
              </w:rPr>
              <w:t>内存条，工作频率≥</w:t>
            </w:r>
            <w:r w:rsidRPr="00B64843">
              <w:rPr>
                <w:rFonts w:asciiTheme="minorEastAsia" w:hAnsiTheme="minorEastAsia" w:cs="宋体"/>
                <w:color w:val="000000"/>
                <w:szCs w:val="21"/>
              </w:rPr>
              <w:t>2666MHz</w:t>
            </w:r>
            <w:r w:rsidRPr="00B64843">
              <w:rPr>
                <w:rFonts w:asciiTheme="minorEastAsia" w:hAnsiTheme="minorEastAsia" w:cs="宋体" w:hint="eastAsia"/>
                <w:color w:val="000000"/>
                <w:szCs w:val="21"/>
              </w:rPr>
              <w:t>；配置内存插槽数量≥</w:t>
            </w:r>
            <w:r w:rsidRPr="00B64843">
              <w:rPr>
                <w:rFonts w:asciiTheme="minorEastAsia" w:hAnsiTheme="minorEastAsia" w:cs="宋体"/>
                <w:color w:val="000000"/>
                <w:szCs w:val="21"/>
              </w:rPr>
              <w:t>24</w:t>
            </w:r>
            <w:r w:rsidRPr="00B64843">
              <w:rPr>
                <w:rFonts w:asciiTheme="minorEastAsia" w:hAnsiTheme="minorEastAsia" w:cs="宋体" w:hint="eastAsia"/>
                <w:color w:val="000000"/>
                <w:szCs w:val="21"/>
              </w:rPr>
              <w:t>个；</w:t>
            </w:r>
          </w:p>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s="宋体"/>
                <w:color w:val="000000"/>
                <w:szCs w:val="21"/>
              </w:rPr>
              <w:t>5</w:t>
            </w:r>
            <w:r w:rsidRPr="00B64843">
              <w:rPr>
                <w:rFonts w:asciiTheme="minorEastAsia" w:hAnsiTheme="minorEastAsia" w:cs="宋体" w:hint="eastAsia"/>
                <w:color w:val="000000"/>
                <w:szCs w:val="21"/>
              </w:rPr>
              <w:t>、</w:t>
            </w:r>
            <w:r w:rsidRPr="00B64843">
              <w:rPr>
                <w:rFonts w:asciiTheme="minorEastAsia" w:hAnsiTheme="minorEastAsia" w:cs="宋体"/>
                <w:color w:val="000000"/>
                <w:szCs w:val="21"/>
              </w:rPr>
              <w:t xml:space="preserve">RAID </w:t>
            </w:r>
            <w:r w:rsidRPr="00B64843">
              <w:rPr>
                <w:rFonts w:asciiTheme="minorEastAsia" w:hAnsiTheme="minorEastAsia" w:cs="宋体" w:hint="eastAsia"/>
                <w:color w:val="000000"/>
                <w:szCs w:val="21"/>
              </w:rPr>
              <w:t>配置：配置独立磁盘阵列卡，支持</w:t>
            </w:r>
            <w:r w:rsidRPr="00B64843">
              <w:rPr>
                <w:rFonts w:asciiTheme="minorEastAsia" w:hAnsiTheme="minorEastAsia" w:cs="宋体"/>
                <w:color w:val="000000"/>
                <w:szCs w:val="21"/>
              </w:rPr>
              <w:t>RAID 0/1/10</w:t>
            </w:r>
            <w:r w:rsidRPr="00B64843">
              <w:rPr>
                <w:rFonts w:asciiTheme="minorEastAsia" w:hAnsiTheme="minorEastAsia" w:cs="宋体" w:hint="eastAsia"/>
                <w:color w:val="000000"/>
                <w:szCs w:val="21"/>
              </w:rPr>
              <w:t>，速率</w:t>
            </w:r>
            <w:r w:rsidRPr="00B64843">
              <w:rPr>
                <w:rFonts w:asciiTheme="minorEastAsia" w:hAnsiTheme="minorEastAsia" w:cs="宋体"/>
                <w:color w:val="000000"/>
                <w:szCs w:val="21"/>
              </w:rPr>
              <w:t>12Gb/s</w:t>
            </w:r>
            <w:r w:rsidRPr="00B64843">
              <w:rPr>
                <w:rFonts w:asciiTheme="minorEastAsia" w:hAnsiTheme="minorEastAsia" w:cs="宋体" w:hint="eastAsia"/>
                <w:color w:val="000000"/>
                <w:szCs w:val="21"/>
              </w:rPr>
              <w:t>；</w:t>
            </w:r>
          </w:p>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olor w:val="000000"/>
                <w:szCs w:val="21"/>
              </w:rPr>
              <w:t>6</w:t>
            </w:r>
            <w:r w:rsidRPr="00B64843">
              <w:rPr>
                <w:rFonts w:asciiTheme="minorEastAsia" w:hAnsiTheme="minorEastAsia" w:cs="宋体" w:hint="eastAsia"/>
                <w:color w:val="000000"/>
                <w:szCs w:val="21"/>
              </w:rPr>
              <w:t>、</w:t>
            </w:r>
            <w:r w:rsidR="00BA6218" w:rsidRPr="00BA6218">
              <w:rPr>
                <w:rFonts w:asciiTheme="minorEastAsia" w:hAnsiTheme="minorEastAsia" w:cs="宋体" w:hint="eastAsia"/>
                <w:kern w:val="0"/>
                <w:sz w:val="24"/>
                <w:szCs w:val="24"/>
              </w:rPr>
              <w:t>★</w:t>
            </w:r>
            <w:r w:rsidRPr="00B64843">
              <w:rPr>
                <w:rFonts w:asciiTheme="minorEastAsia" w:hAnsiTheme="minorEastAsia" w:cs="宋体" w:hint="eastAsia"/>
                <w:color w:val="000000"/>
                <w:szCs w:val="21"/>
              </w:rPr>
              <w:t>硬盘：配置≥</w:t>
            </w:r>
            <w:r w:rsidRPr="00B64843">
              <w:rPr>
                <w:rFonts w:asciiTheme="minorEastAsia" w:hAnsiTheme="minorEastAsia"/>
                <w:color w:val="000000"/>
                <w:szCs w:val="21"/>
              </w:rPr>
              <w:t>1</w:t>
            </w:r>
            <w:r w:rsidRPr="00B64843">
              <w:rPr>
                <w:rFonts w:asciiTheme="minorEastAsia" w:hAnsiTheme="minorEastAsia" w:cs="宋体" w:hint="eastAsia"/>
                <w:color w:val="000000"/>
                <w:szCs w:val="21"/>
              </w:rPr>
              <w:t>块</w:t>
            </w:r>
            <w:r w:rsidRPr="00B64843">
              <w:rPr>
                <w:rFonts w:asciiTheme="minorEastAsia" w:hAnsiTheme="minorEastAsia"/>
                <w:color w:val="000000"/>
                <w:szCs w:val="21"/>
              </w:rPr>
              <w:t xml:space="preserve">800G </w:t>
            </w:r>
            <w:proofErr w:type="spellStart"/>
            <w:r w:rsidRPr="00B64843">
              <w:rPr>
                <w:rFonts w:asciiTheme="minorEastAsia" w:hAnsiTheme="minorEastAsia"/>
                <w:color w:val="000000"/>
                <w:szCs w:val="21"/>
              </w:rPr>
              <w:t>NVMe</w:t>
            </w:r>
            <w:proofErr w:type="spellEnd"/>
            <w:r w:rsidRPr="00B64843">
              <w:rPr>
                <w:rFonts w:asciiTheme="minorEastAsia" w:hAnsiTheme="minorEastAsia"/>
                <w:color w:val="000000"/>
                <w:szCs w:val="21"/>
              </w:rPr>
              <w:t xml:space="preserve"> SSD</w:t>
            </w:r>
            <w:r w:rsidRPr="00B64843">
              <w:rPr>
                <w:rFonts w:asciiTheme="minorEastAsia" w:hAnsiTheme="minorEastAsia" w:cs="宋体" w:hint="eastAsia"/>
                <w:color w:val="000000"/>
                <w:szCs w:val="21"/>
              </w:rPr>
              <w:t>硬盘；配置≥</w:t>
            </w:r>
            <w:r w:rsidRPr="00B64843">
              <w:rPr>
                <w:rFonts w:asciiTheme="minorEastAsia" w:hAnsiTheme="minorEastAsia" w:cs="宋体"/>
                <w:color w:val="000000"/>
                <w:szCs w:val="21"/>
              </w:rPr>
              <w:t>2</w:t>
            </w:r>
            <w:r w:rsidRPr="00B64843">
              <w:rPr>
                <w:rFonts w:asciiTheme="minorEastAsia" w:hAnsiTheme="minorEastAsia" w:cs="宋体" w:hint="eastAsia"/>
                <w:color w:val="000000"/>
                <w:szCs w:val="21"/>
              </w:rPr>
              <w:t>块</w:t>
            </w:r>
            <w:r w:rsidRPr="00B64843">
              <w:rPr>
                <w:rFonts w:asciiTheme="minorEastAsia" w:hAnsiTheme="minorEastAsia" w:cs="宋体"/>
                <w:color w:val="000000"/>
                <w:szCs w:val="21"/>
              </w:rPr>
              <w:t>600GB 10K SAS</w:t>
            </w:r>
            <w:r w:rsidRPr="00B64843">
              <w:rPr>
                <w:rFonts w:asciiTheme="minorEastAsia" w:hAnsiTheme="minorEastAsia" w:cs="宋体" w:hint="eastAsia"/>
                <w:color w:val="000000"/>
                <w:szCs w:val="21"/>
              </w:rPr>
              <w:t>硬盘，硬盘接口速率</w:t>
            </w:r>
            <w:r w:rsidRPr="00B64843">
              <w:rPr>
                <w:rFonts w:asciiTheme="minorEastAsia" w:hAnsiTheme="minorEastAsia" w:cs="宋体"/>
                <w:color w:val="000000"/>
                <w:szCs w:val="21"/>
              </w:rPr>
              <w:t>12Gb/s</w:t>
            </w:r>
            <w:r w:rsidRPr="00B64843">
              <w:rPr>
                <w:rFonts w:asciiTheme="minorEastAsia" w:hAnsiTheme="minorEastAsia" w:cs="宋体" w:hint="eastAsia"/>
                <w:color w:val="000000"/>
                <w:szCs w:val="21"/>
              </w:rPr>
              <w:t>；配置≥</w:t>
            </w:r>
            <w:r w:rsidRPr="00B64843">
              <w:rPr>
                <w:rFonts w:asciiTheme="minorEastAsia" w:hAnsiTheme="minorEastAsia" w:cs="宋体"/>
                <w:color w:val="000000"/>
                <w:szCs w:val="21"/>
              </w:rPr>
              <w:t>10</w:t>
            </w:r>
            <w:r w:rsidRPr="00B64843">
              <w:rPr>
                <w:rFonts w:asciiTheme="minorEastAsia" w:hAnsiTheme="minorEastAsia" w:cs="宋体" w:hint="eastAsia"/>
                <w:color w:val="000000"/>
                <w:szCs w:val="21"/>
              </w:rPr>
              <w:t>块</w:t>
            </w:r>
            <w:r w:rsidRPr="00B64843">
              <w:rPr>
                <w:rFonts w:asciiTheme="minorEastAsia" w:hAnsiTheme="minorEastAsia" w:cs="宋体"/>
                <w:color w:val="000000"/>
                <w:szCs w:val="21"/>
              </w:rPr>
              <w:t>4000GB 7.2K  SATA</w:t>
            </w:r>
            <w:r w:rsidRPr="00B64843">
              <w:rPr>
                <w:rFonts w:asciiTheme="minorEastAsia" w:hAnsiTheme="minorEastAsia" w:cs="宋体" w:hint="eastAsia"/>
                <w:color w:val="000000"/>
                <w:szCs w:val="21"/>
              </w:rPr>
              <w:t>硬盘，硬盘接口速率</w:t>
            </w:r>
            <w:r w:rsidRPr="00B64843">
              <w:rPr>
                <w:rFonts w:asciiTheme="minorEastAsia" w:hAnsiTheme="minorEastAsia" w:cs="宋体"/>
                <w:color w:val="000000"/>
                <w:szCs w:val="21"/>
              </w:rPr>
              <w:t>6Gb/s</w:t>
            </w:r>
            <w:r w:rsidRPr="00B64843">
              <w:rPr>
                <w:rFonts w:asciiTheme="minorEastAsia" w:hAnsiTheme="minorEastAsia" w:cs="宋体" w:hint="eastAsia"/>
                <w:color w:val="000000"/>
                <w:szCs w:val="21"/>
              </w:rPr>
              <w:t>；支持热插拔</w:t>
            </w:r>
            <w:r w:rsidRPr="00B64843">
              <w:rPr>
                <w:rFonts w:asciiTheme="minorEastAsia" w:hAnsiTheme="minorEastAsia" w:cs="宋体"/>
                <w:color w:val="000000"/>
                <w:szCs w:val="21"/>
              </w:rPr>
              <w:t>SAS/SATA/SSD</w:t>
            </w:r>
            <w:r w:rsidRPr="00B64843">
              <w:rPr>
                <w:rFonts w:asciiTheme="minorEastAsia" w:hAnsiTheme="minorEastAsia" w:cs="宋体" w:hint="eastAsia"/>
                <w:color w:val="000000"/>
                <w:szCs w:val="21"/>
              </w:rPr>
              <w:t>硬盘，兼容</w:t>
            </w:r>
            <w:r w:rsidRPr="00B64843">
              <w:rPr>
                <w:rFonts w:asciiTheme="minorEastAsia" w:hAnsiTheme="minorEastAsia" w:cs="宋体"/>
                <w:color w:val="000000"/>
                <w:szCs w:val="21"/>
              </w:rPr>
              <w:t>2.5</w:t>
            </w:r>
            <w:r w:rsidRPr="00B64843">
              <w:rPr>
                <w:rFonts w:asciiTheme="minorEastAsia" w:hAnsiTheme="minorEastAsia" w:cs="宋体" w:hint="eastAsia"/>
                <w:color w:val="000000"/>
                <w:szCs w:val="21"/>
              </w:rPr>
              <w:t>英寸和</w:t>
            </w:r>
            <w:r w:rsidRPr="00B64843">
              <w:rPr>
                <w:rFonts w:asciiTheme="minorEastAsia" w:hAnsiTheme="minorEastAsia" w:cs="宋体"/>
                <w:color w:val="000000"/>
                <w:szCs w:val="21"/>
              </w:rPr>
              <w:t>3.5</w:t>
            </w:r>
            <w:r w:rsidRPr="00B64843">
              <w:rPr>
                <w:rFonts w:asciiTheme="minorEastAsia" w:hAnsiTheme="minorEastAsia" w:cs="宋体" w:hint="eastAsia"/>
                <w:color w:val="000000"/>
                <w:szCs w:val="21"/>
              </w:rPr>
              <w:t>英寸硬盘，最大支持选择≥24盘位硬盘框体；</w:t>
            </w:r>
          </w:p>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s="宋体"/>
                <w:color w:val="000000"/>
                <w:szCs w:val="21"/>
              </w:rPr>
              <w:t>7</w:t>
            </w:r>
            <w:r w:rsidRPr="00B64843">
              <w:rPr>
                <w:rFonts w:asciiTheme="minorEastAsia" w:hAnsiTheme="minorEastAsia" w:cs="宋体" w:hint="eastAsia"/>
                <w:color w:val="000000"/>
                <w:szCs w:val="21"/>
              </w:rPr>
              <w:t>、网络适配器：配置≥</w:t>
            </w:r>
            <w:r w:rsidRPr="00B64843">
              <w:rPr>
                <w:rFonts w:asciiTheme="minorEastAsia" w:hAnsiTheme="minorEastAsia" w:cs="宋体"/>
                <w:color w:val="000000"/>
                <w:szCs w:val="21"/>
              </w:rPr>
              <w:t>2</w:t>
            </w:r>
            <w:r w:rsidRPr="00B64843">
              <w:rPr>
                <w:rFonts w:asciiTheme="minorEastAsia" w:hAnsiTheme="minorEastAsia" w:cs="宋体" w:hint="eastAsia"/>
                <w:color w:val="000000"/>
                <w:szCs w:val="21"/>
              </w:rPr>
              <w:t>个</w:t>
            </w:r>
            <w:proofErr w:type="gramStart"/>
            <w:r w:rsidRPr="00B64843">
              <w:rPr>
                <w:rFonts w:asciiTheme="minorEastAsia" w:hAnsiTheme="minorEastAsia" w:cs="宋体" w:hint="eastAsia"/>
                <w:color w:val="000000"/>
                <w:szCs w:val="21"/>
              </w:rPr>
              <w:t>千兆电口</w:t>
            </w:r>
            <w:proofErr w:type="gramEnd"/>
            <w:r w:rsidRPr="00B64843">
              <w:rPr>
                <w:rFonts w:asciiTheme="minorEastAsia" w:hAnsiTheme="minorEastAsia" w:cs="宋体" w:hint="eastAsia"/>
                <w:color w:val="000000"/>
                <w:szCs w:val="21"/>
              </w:rPr>
              <w:t>，配置≥4个万兆光口（含光模块）；</w:t>
            </w:r>
          </w:p>
          <w:p w:rsidR="00983E56" w:rsidRPr="00B64843" w:rsidRDefault="00983E56" w:rsidP="00BA6218">
            <w:pPr>
              <w:widowControl/>
              <w:spacing w:line="280" w:lineRule="exact"/>
              <w:jc w:val="left"/>
              <w:rPr>
                <w:rFonts w:asciiTheme="minorEastAsia" w:hAnsiTheme="minorEastAsia" w:cs="宋体"/>
                <w:color w:val="000000"/>
                <w:szCs w:val="21"/>
              </w:rPr>
            </w:pPr>
            <w:r w:rsidRPr="00B64843">
              <w:rPr>
                <w:rFonts w:asciiTheme="minorEastAsia" w:hAnsiTheme="minorEastAsia"/>
                <w:color w:val="000000"/>
                <w:szCs w:val="21"/>
              </w:rPr>
              <w:t>8</w:t>
            </w:r>
            <w:r w:rsidRPr="00B64843">
              <w:rPr>
                <w:rFonts w:asciiTheme="minorEastAsia" w:hAnsiTheme="minorEastAsia" w:cs="宋体" w:hint="eastAsia"/>
                <w:color w:val="000000"/>
                <w:szCs w:val="21"/>
              </w:rPr>
              <w:t>、电源：</w:t>
            </w:r>
            <w:proofErr w:type="gramStart"/>
            <w:r w:rsidRPr="00B64843">
              <w:rPr>
                <w:rFonts w:asciiTheme="minorEastAsia" w:hAnsiTheme="minorEastAsia" w:cs="宋体" w:hint="eastAsia"/>
                <w:color w:val="000000"/>
                <w:szCs w:val="21"/>
              </w:rPr>
              <w:t>满配</w:t>
            </w:r>
            <w:proofErr w:type="gramEnd"/>
            <w:r w:rsidRPr="00B64843">
              <w:rPr>
                <w:rFonts w:asciiTheme="minorEastAsia" w:hAnsiTheme="minorEastAsia" w:cs="宋体"/>
                <w:color w:val="000000"/>
                <w:szCs w:val="21"/>
              </w:rPr>
              <w:t>≥2</w:t>
            </w:r>
            <w:r w:rsidRPr="00B64843">
              <w:rPr>
                <w:rFonts w:asciiTheme="minorEastAsia" w:hAnsiTheme="minorEastAsia" w:cs="宋体" w:hint="eastAsia"/>
                <w:color w:val="000000"/>
                <w:szCs w:val="21"/>
              </w:rPr>
              <w:t>个交流电源模块，支持单电源失效；</w:t>
            </w:r>
            <w:r w:rsidRPr="00B64843">
              <w:rPr>
                <w:rFonts w:asciiTheme="minorEastAsia" w:hAnsiTheme="minorEastAsia" w:cs="宋体"/>
                <w:color w:val="000000"/>
                <w:szCs w:val="21"/>
              </w:rPr>
              <w:t xml:space="preserve"> </w:t>
            </w:r>
          </w:p>
          <w:p w:rsidR="00983E56" w:rsidRPr="00B64843" w:rsidRDefault="00983E56" w:rsidP="00BA6218">
            <w:pPr>
              <w:widowControl/>
              <w:spacing w:line="280" w:lineRule="exact"/>
              <w:jc w:val="left"/>
              <w:rPr>
                <w:rFonts w:asciiTheme="minorEastAsia" w:hAnsiTheme="minorEastAsia" w:cs="宋体"/>
                <w:color w:val="000000" w:themeColor="text1"/>
                <w:szCs w:val="21"/>
              </w:rPr>
            </w:pPr>
            <w:r w:rsidRPr="00B64843">
              <w:rPr>
                <w:rFonts w:asciiTheme="minorEastAsia" w:hAnsiTheme="minorEastAsia" w:cs="宋体"/>
                <w:color w:val="000000"/>
                <w:szCs w:val="21"/>
              </w:rPr>
              <w:t>9</w:t>
            </w:r>
            <w:r w:rsidRPr="00B64843">
              <w:rPr>
                <w:rFonts w:asciiTheme="minorEastAsia" w:hAnsiTheme="minorEastAsia" w:cs="宋体" w:hint="eastAsia"/>
                <w:color w:val="000000"/>
                <w:szCs w:val="21"/>
              </w:rPr>
              <w:t>、散热：</w:t>
            </w:r>
            <w:proofErr w:type="gramStart"/>
            <w:r w:rsidRPr="00B64843">
              <w:rPr>
                <w:rFonts w:asciiTheme="minorEastAsia" w:hAnsiTheme="minorEastAsia" w:cs="宋体" w:hint="eastAsia"/>
                <w:color w:val="000000"/>
                <w:szCs w:val="21"/>
              </w:rPr>
              <w:t>满配</w:t>
            </w:r>
            <w:proofErr w:type="gramEnd"/>
            <w:r w:rsidRPr="00B64843">
              <w:rPr>
                <w:rFonts w:asciiTheme="minorEastAsia" w:hAnsiTheme="minorEastAsia" w:cs="宋体"/>
                <w:color w:val="000000"/>
                <w:szCs w:val="21"/>
              </w:rPr>
              <w:t>≥4</w:t>
            </w:r>
            <w:r w:rsidRPr="00B64843">
              <w:rPr>
                <w:rFonts w:asciiTheme="minorEastAsia" w:hAnsiTheme="minorEastAsia" w:cs="宋体" w:hint="eastAsia"/>
                <w:color w:val="000000"/>
                <w:szCs w:val="21"/>
              </w:rPr>
              <w:t>个冗余热插拔的对旋风扇，支持单风扇失效，支持</w:t>
            </w:r>
            <w:r w:rsidRPr="00B64843">
              <w:rPr>
                <w:rFonts w:asciiTheme="minorEastAsia" w:hAnsiTheme="minorEastAsia" w:cs="宋体"/>
                <w:color w:val="000000"/>
                <w:szCs w:val="21"/>
              </w:rPr>
              <w:t>N+1</w:t>
            </w:r>
            <w:r w:rsidRPr="00B64843">
              <w:rPr>
                <w:rFonts w:asciiTheme="minorEastAsia" w:hAnsiTheme="minorEastAsia" w:cs="宋体" w:hint="eastAsia"/>
                <w:color w:val="000000"/>
                <w:szCs w:val="21"/>
              </w:rPr>
              <w:t>冗余；设备具备耐高温特性；</w:t>
            </w:r>
          </w:p>
        </w:tc>
      </w:tr>
    </w:tbl>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rsidP="00877FE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lastRenderedPageBreak/>
        <w:t>（一）交货时间：</w:t>
      </w:r>
      <w:r>
        <w:rPr>
          <w:rFonts w:asciiTheme="minorEastAsia" w:hAnsiTheme="minorEastAsia" w:cs="Times New Roman" w:hint="eastAsia"/>
          <w:kern w:val="0"/>
          <w:sz w:val="24"/>
          <w:szCs w:val="24"/>
          <w:u w:val="single"/>
        </w:rPr>
        <w:t>中标人应在采购合同签订后</w:t>
      </w:r>
      <w:r w:rsidR="00983E56">
        <w:rPr>
          <w:rFonts w:asciiTheme="minorEastAsia" w:hAnsiTheme="minorEastAsia" w:cs="Times New Roman" w:hint="eastAsia"/>
          <w:kern w:val="0"/>
          <w:sz w:val="24"/>
          <w:szCs w:val="24"/>
          <w:u w:val="single"/>
        </w:rPr>
        <w:t>30</w:t>
      </w:r>
      <w:r>
        <w:rPr>
          <w:rFonts w:asciiTheme="minorEastAsia" w:hAnsiTheme="minorEastAsia" w:cs="Times New Roman" w:hint="eastAsia"/>
          <w:kern w:val="0"/>
          <w:sz w:val="24"/>
          <w:szCs w:val="24"/>
          <w:u w:val="single"/>
        </w:rPr>
        <w:t>个日历日</w:t>
      </w:r>
      <w:r>
        <w:rPr>
          <w:rFonts w:asciiTheme="minorEastAsia" w:hAnsiTheme="minorEastAsia" w:cs="Times New Roman"/>
          <w:kern w:val="0"/>
          <w:sz w:val="24"/>
          <w:szCs w:val="24"/>
          <w:u w:val="single"/>
        </w:rPr>
        <w:t>内</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rPr>
        <w:t>按计划送至需方指定地点且安装调试合格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w:t>
      </w:r>
      <w:r>
        <w:rPr>
          <w:rFonts w:asciiTheme="minorEastAsia" w:hAnsiTheme="minorEastAsia" w:cs="Times New Roman" w:hint="eastAsia"/>
          <w:color w:val="000000" w:themeColor="text1"/>
          <w:kern w:val="0"/>
          <w:sz w:val="24"/>
          <w:szCs w:val="24"/>
          <w:lang w:val="zh-CN"/>
        </w:rPr>
        <w:t>软硬件免费保修至少</w:t>
      </w:r>
      <w:r>
        <w:rPr>
          <w:rFonts w:asciiTheme="minorEastAsia" w:hAnsiTheme="minorEastAsia" w:cs="Times New Roman" w:hint="eastAsia"/>
          <w:color w:val="000000" w:themeColor="text1"/>
          <w:kern w:val="0"/>
          <w:sz w:val="24"/>
          <w:szCs w:val="24"/>
          <w:u w:val="single"/>
          <w:lang w:val="zh-CN"/>
        </w:rPr>
        <w:t xml:space="preserve"> </w:t>
      </w:r>
      <w:r w:rsidR="00983E56">
        <w:rPr>
          <w:rFonts w:asciiTheme="minorEastAsia" w:hAnsiTheme="minorEastAsia" w:cs="Times New Roman" w:hint="eastAsia"/>
          <w:color w:val="000000" w:themeColor="text1"/>
          <w:kern w:val="0"/>
          <w:sz w:val="24"/>
          <w:szCs w:val="24"/>
          <w:u w:val="single"/>
          <w:lang w:val="zh-CN"/>
        </w:rPr>
        <w:t>5</w:t>
      </w:r>
      <w:r>
        <w:rPr>
          <w:rFonts w:asciiTheme="minorEastAsia" w:hAnsiTheme="minorEastAsia" w:cs="Times New Roman" w:hint="eastAsia"/>
          <w:color w:val="000000" w:themeColor="text1"/>
          <w:kern w:val="0"/>
          <w:sz w:val="24"/>
          <w:szCs w:val="24"/>
          <w:u w:val="single"/>
          <w:lang w:val="zh-CN"/>
        </w:rPr>
        <w:t xml:space="preserve">  </w:t>
      </w:r>
      <w:r>
        <w:rPr>
          <w:rFonts w:asciiTheme="minorEastAsia" w:hAnsiTheme="minorEastAsia" w:cs="Times New Roman" w:hint="eastAsia"/>
          <w:color w:val="000000" w:themeColor="text1"/>
          <w:kern w:val="0"/>
          <w:sz w:val="24"/>
          <w:szCs w:val="24"/>
          <w:lang w:val="zh-CN"/>
        </w:rPr>
        <w:t>年</w:t>
      </w:r>
      <w:r>
        <w:rPr>
          <w:rFonts w:asciiTheme="minorEastAsia" w:hAnsiTheme="minorEastAsia" w:cs="Times New Roman" w:hint="eastAsia"/>
          <w:kern w:val="0"/>
          <w:sz w:val="24"/>
          <w:szCs w:val="24"/>
          <w:lang w:val="zh-CN"/>
        </w:rPr>
        <w:t>。</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w:t>
      </w:r>
      <w:r w:rsidR="00983E56">
        <w:rPr>
          <w:rFonts w:asciiTheme="minorEastAsia" w:hAnsiTheme="minorEastAsia" w:cs="Times New Roman" w:hint="eastAsia"/>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sz w:val="24"/>
          <w:szCs w:val="24"/>
          <w:u w:val="single"/>
        </w:rPr>
        <w:t>95%</w:t>
      </w:r>
      <w:r>
        <w:rPr>
          <w:rFonts w:asciiTheme="minorEastAsia" w:hAnsiTheme="minorEastAsia" w:cs="Arial"/>
          <w:sz w:val="24"/>
          <w:szCs w:val="24"/>
        </w:rPr>
        <w:t>（按一年365天计算）</w:t>
      </w:r>
      <w:r>
        <w:rPr>
          <w:rFonts w:asciiTheme="minorEastAsia" w:hAnsiTheme="minorEastAsia" w:cs="Arial" w:hint="eastAsia"/>
          <w:sz w:val="24"/>
          <w:szCs w:val="24"/>
        </w:rPr>
        <w:t>。</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5.软件升级：以技术要求为准。</w:t>
      </w:r>
    </w:p>
    <w:p w:rsidR="000A2408" w:rsidRDefault="0069471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746660">
        <w:rPr>
          <w:rFonts w:asciiTheme="minorEastAsia" w:hAnsiTheme="minorEastAsia" w:cs="Arial" w:hint="eastAsia"/>
          <w:sz w:val="24"/>
          <w:szCs w:val="24"/>
        </w:rPr>
        <w:t>.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0A2408" w:rsidRDefault="0069471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746660">
        <w:rPr>
          <w:rFonts w:asciiTheme="minorEastAsia" w:hAnsiTheme="minorEastAsia" w:cs="Arial" w:hint="eastAsia"/>
          <w:sz w:val="24"/>
          <w:szCs w:val="24"/>
        </w:rPr>
        <w:t>.安装、验收及培训：供应商免费送货上门，免费安装培训。按合同规定的时间内发货到甲方指定地点，并完成安装、调试与技术培训，交付甲方验收。免费提供视频培训或现场培训，内容包括产品的基本原理、操作应用及仪器的维护保养知识，直到用户能正常使用和维护产品。产品到达现场后，投标人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sidR="00746660">
        <w:rPr>
          <w:rFonts w:asciiTheme="minorEastAsia" w:hAnsiTheme="minorEastAsia" w:hint="eastAsia"/>
          <w:sz w:val="24"/>
          <w:szCs w:val="24"/>
        </w:rPr>
        <w:t>按国际标准或经双方协商认可的标准、合同要求及技术协议执行。</w:t>
      </w:r>
      <w:r w:rsidR="00746660">
        <w:rPr>
          <w:rFonts w:asciiTheme="minorEastAsia" w:hAnsiTheme="minorEastAsia" w:cs="Arial" w:hint="eastAsia"/>
          <w:sz w:val="24"/>
          <w:szCs w:val="24"/>
        </w:rPr>
        <w:t>产品技术指标经验收合格后，出具验收报告并正式交付用户使用。</w:t>
      </w:r>
    </w:p>
    <w:p w:rsidR="000A2408" w:rsidRDefault="0069471F">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746660">
        <w:rPr>
          <w:rFonts w:asciiTheme="minorEastAsia" w:hAnsiTheme="minorEastAsia" w:cs="Arial" w:hint="eastAsia"/>
          <w:sz w:val="24"/>
          <w:szCs w:val="24"/>
        </w:rPr>
        <w:t>.</w:t>
      </w:r>
      <w:r w:rsidR="00746660">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投标人应保证使用方在使用该产品或其任何一部分时，不受第三方侵权指控。同时，投标人不得向第三方泄露招标人提供的技术文件等资料。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lastRenderedPageBreak/>
        <w:t>（四）现场勘查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0A2408" w:rsidRDefault="0074666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435540980"/>
      <w:bookmarkStart w:id="10" w:name="_Toc240432230"/>
      <w:bookmarkStart w:id="11" w:name="_Toc37172689"/>
      <w:bookmarkStart w:id="12" w:name="_Toc285612601"/>
      <w:bookmarkStart w:id="13" w:name="_Toc390713968"/>
      <w:r>
        <w:rPr>
          <w:rFonts w:ascii="黑体" w:eastAsia="黑体" w:hAnsi="黑体" w:cs="Times New Roman" w:hint="eastAsia"/>
          <w:kern w:val="0"/>
          <w:sz w:val="32"/>
          <w:szCs w:val="32"/>
        </w:rPr>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说明</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5.“产品”系指中标人按招标文件规定，所提供的各种形态和种类的物品，包括设备、备品备件、工具、手册等；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1.投标人对所提供的产品应当享有合法的所有权，没有侵犯任何第三方的知识产权、技术秘密等权利，而且不存在任何抵押、留置、查封等产权瑕疵； </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2.投标人提供的产品必须是全新的、未使用过的，产品和相关服务应当符合招标</w:t>
      </w:r>
      <w:r>
        <w:rPr>
          <w:rFonts w:asciiTheme="minorEastAsia" w:hAnsiTheme="minorEastAsia" w:cs="Times New Roman" w:hint="eastAsia"/>
          <w:snapToGrid w:val="0"/>
          <w:kern w:val="0"/>
          <w:sz w:val="24"/>
          <w:szCs w:val="24"/>
          <w:lang w:val="zh-CN"/>
        </w:rPr>
        <w:lastRenderedPageBreak/>
        <w:t>文件要求。</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sidR="00644E12">
        <w:rPr>
          <w:rFonts w:asciiTheme="minorEastAsia" w:hAnsiTheme="minorEastAsia" w:cs="Times New Roman" w:hint="eastAsia"/>
          <w:kern w:val="0"/>
          <w:sz w:val="24"/>
          <w:szCs w:val="24"/>
          <w:u w:val="single"/>
        </w:rPr>
        <w:t>1年后</w:t>
      </w:r>
      <w:r>
        <w:rPr>
          <w:rFonts w:asciiTheme="minorEastAsia" w:hAnsiTheme="minorEastAsia" w:cs="Times New Roman" w:hint="eastAsia"/>
          <w:kern w:val="0"/>
          <w:sz w:val="24"/>
          <w:szCs w:val="24"/>
        </w:rPr>
        <w:t>一次性结清。</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snapToGrid w:val="0"/>
          <w:kern w:val="0"/>
          <w:sz w:val="24"/>
          <w:szCs w:val="24"/>
        </w:rPr>
        <w:t>《</w:t>
      </w:r>
      <w:r>
        <w:rPr>
          <w:rFonts w:asciiTheme="minorEastAsia" w:hAnsiTheme="minorEastAsia" w:cs="Times New Roman" w:hint="eastAsia"/>
          <w:snapToGrid w:val="0"/>
          <w:kern w:val="0"/>
          <w:sz w:val="24"/>
          <w:szCs w:val="24"/>
        </w:rPr>
        <w:t>中国招标</w:t>
      </w:r>
      <w:r>
        <w:rPr>
          <w:rFonts w:asciiTheme="minorEastAsia" w:hAnsiTheme="minorEastAsia" w:cs="Times New Roman"/>
          <w:snapToGrid w:val="0"/>
          <w:kern w:val="0"/>
          <w:sz w:val="24"/>
          <w:szCs w:val="24"/>
        </w:rPr>
        <w:t>网》</w:t>
      </w:r>
      <w:r>
        <w:rPr>
          <w:rFonts w:asciiTheme="minorEastAsia" w:hAnsiTheme="minorEastAsia" w:cs="Times New Roman" w:hint="eastAsia"/>
          <w:snapToGrid w:val="0"/>
          <w:kern w:val="0"/>
          <w:sz w:val="24"/>
          <w:szCs w:val="24"/>
        </w:rPr>
        <w:t>（</w:t>
      </w:r>
      <w:hyperlink r:id="rId11" w:history="1">
        <w:r>
          <w:rPr>
            <w:rStyle w:val="ad"/>
            <w:rFonts w:asciiTheme="minorEastAsia" w:hAnsiTheme="minorEastAsia"/>
            <w:snapToGrid w:val="0"/>
            <w:color w:val="auto"/>
            <w:kern w:val="0"/>
            <w:sz w:val="24"/>
            <w:szCs w:val="24"/>
            <w:u w:val="none"/>
          </w:rPr>
          <w:t>www.zhaobiao.cn</w:t>
        </w:r>
      </w:hyperlink>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（三）招标文件的修改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(2)产品简要说明一览表（附件4）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(3)主要技术性能参数表（附件5）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(4)技术指标参数响应偏离表（附件6）</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(7)投标人售后服务承诺（附件9）</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(8)生产厂家售后服务承诺（进口设备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，附件10）</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(9)近3年中标成交案例及同类项目案例（附件11）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(10)投标产品相关检测报告</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(11)技术评审表（附件12）</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(12)商务评审表（附件13）</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硬件软件（提供图片、说明和购置发票或租赁协议）、专业技术能力、专业技术人员（提供人员清单和学历、学位或职称证书）的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(4)主要股东或出资人信息（附件16）</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（附件18）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(14)投标人可以选择性提供其他资格证明文件，包括但不限于质量管理体系认证证书、环境管理体系认证证书、职业健康管理体系认证证书、3C认证、高新技术企业</w:t>
      </w:r>
      <w:r>
        <w:rPr>
          <w:rFonts w:asciiTheme="majorEastAsia" w:eastAsiaTheme="majorEastAsia" w:hAnsiTheme="majorEastAsia" w:hint="eastAsia"/>
          <w:sz w:val="24"/>
          <w:szCs w:val="24"/>
        </w:rPr>
        <w:t>、电子与智能化工程专业资质、发明专利证书和软件著作权证书</w:t>
      </w:r>
      <w:r>
        <w:rPr>
          <w:rFonts w:asciiTheme="minorEastAsia" w:hAnsiTheme="minorEastAsia" w:cs="Times New Roman" w:hint="eastAsia"/>
          <w:kern w:val="0"/>
          <w:sz w:val="24"/>
          <w:szCs w:val="24"/>
        </w:rPr>
        <w:t>等相关行业资质证明材料，仅作为商务、技术评审依据，不作为资格性和符合性审查要素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0A2408" w:rsidRDefault="00746660">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8.投标文件不得随意涂改和增删。如有修改错漏之处，必须由法定代表人或授权代表签字、盖章。</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对同一种产品只允许有一种报价，招标人不接受任何有选择的报价或者有附加条件的报价。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0A2408" w:rsidRDefault="000A240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0A2408" w:rsidRDefault="0074666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lastRenderedPageBreak/>
        <w:t>1.</w:t>
      </w:r>
      <w:r>
        <w:rPr>
          <w:rFonts w:asciiTheme="minorEastAsia" w:hAnsiTheme="minorEastAsia" w:hint="eastAsia"/>
          <w:sz w:val="24"/>
          <w:szCs w:val="24"/>
        </w:rPr>
        <w:t>价格文件须单独密封、单独递交，与其他文件合并封装的，视为无效投标。</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w:t>
      </w:r>
      <w:proofErr w:type="gramStart"/>
      <w:r>
        <w:rPr>
          <w:rFonts w:asciiTheme="minorEastAsia" w:hAnsiTheme="minorEastAsia" w:cs="Times New Roman" w:hint="eastAsia"/>
          <w:snapToGrid w:val="0"/>
          <w:kern w:val="0"/>
          <w:sz w:val="24"/>
          <w:szCs w:val="24"/>
        </w:rPr>
        <w:t>由监标</w:t>
      </w:r>
      <w:proofErr w:type="gramEnd"/>
      <w:r>
        <w:rPr>
          <w:rFonts w:asciiTheme="minorEastAsia" w:hAnsiTheme="minorEastAsia" w:cs="Times New Roman" w:hint="eastAsia"/>
          <w:snapToGrid w:val="0"/>
          <w:kern w:val="0"/>
          <w:sz w:val="24"/>
          <w:szCs w:val="24"/>
        </w:rPr>
        <w:t>人，或者由投标人代表检查所有投标文件的密封情况并当场公</w:t>
      </w:r>
      <w:r>
        <w:rPr>
          <w:rFonts w:asciiTheme="minorEastAsia" w:hAnsiTheme="minorEastAsia" w:cs="Times New Roman" w:hint="eastAsia"/>
          <w:snapToGrid w:val="0"/>
          <w:kern w:val="0"/>
          <w:sz w:val="24"/>
          <w:szCs w:val="24"/>
        </w:rPr>
        <w:lastRenderedPageBreak/>
        <w:t>布检查结果。对投标截止时间前收到的所有密封符合要求的投标文件，由工作人员当众拆封唱标，宣读开标一览表以及招标人认为有必要唱出的内容。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w:t>
      </w:r>
      <w:proofErr w:type="gramStart"/>
      <w:r>
        <w:rPr>
          <w:rFonts w:asciiTheme="minorEastAsia" w:hAnsiTheme="minorEastAsia" w:cs="Times New Roman" w:hint="eastAsia"/>
          <w:snapToGrid w:val="0"/>
          <w:kern w:val="0"/>
          <w:sz w:val="24"/>
          <w:szCs w:val="24"/>
        </w:rPr>
        <w:t>作出</w:t>
      </w:r>
      <w:proofErr w:type="gramEnd"/>
      <w:r>
        <w:rPr>
          <w:rFonts w:asciiTheme="minorEastAsia" w:hAnsiTheme="minorEastAsia" w:cs="Times New Roman" w:hint="eastAsia"/>
          <w:snapToGrid w:val="0"/>
          <w:kern w:val="0"/>
          <w:sz w:val="24"/>
          <w:szCs w:val="24"/>
        </w:rPr>
        <w:t>答复。招标人同时做开标记录。</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(3)综合比较产品性能、质量、价格、交货期、售后服务等因素，确定评审排序结果；</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A2408" w:rsidRDefault="000A2408">
      <w:pPr>
        <w:spacing w:line="440" w:lineRule="exact"/>
        <w:ind w:firstLineChars="200" w:firstLine="462"/>
        <w:rPr>
          <w:rFonts w:ascii="宋体" w:eastAsia="宋体" w:hAnsi="宋体" w:cs="Times New Roman"/>
          <w:kern w:val="0"/>
          <w:sz w:val="24"/>
          <w:szCs w:val="24"/>
        </w:rPr>
      </w:pPr>
    </w:p>
    <w:p w:rsidR="000A2408" w:rsidRDefault="000A2408">
      <w:pPr>
        <w:adjustRightInd w:val="0"/>
        <w:snapToGrid w:val="0"/>
        <w:spacing w:line="440" w:lineRule="exact"/>
        <w:ind w:firstLineChars="200" w:firstLine="462"/>
        <w:rPr>
          <w:rFonts w:asciiTheme="minorEastAsia" w:hAnsiTheme="minorEastAsia" w:cs="Times New Roman"/>
          <w:sz w:val="24"/>
          <w:szCs w:val="24"/>
        </w:rPr>
      </w:pPr>
    </w:p>
    <w:p w:rsidR="000A2408" w:rsidRDefault="00746660" w:rsidP="00877FE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0A2408" w:rsidRDefault="0074666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5302" w:type="pct"/>
        <w:jc w:val="center"/>
        <w:tblLayout w:type="fixed"/>
        <w:tblLook w:val="04A0" w:firstRow="1" w:lastRow="0" w:firstColumn="1" w:lastColumn="0" w:noHBand="0" w:noVBand="1"/>
      </w:tblPr>
      <w:tblGrid>
        <w:gridCol w:w="9607"/>
      </w:tblGrid>
      <w:tr w:rsidR="000A2408" w:rsidTr="00644E12">
        <w:trPr>
          <w:trHeight w:hRule="exact" w:val="454"/>
          <w:jc w:val="center"/>
        </w:trPr>
        <w:tc>
          <w:tcPr>
            <w:tcW w:w="9608"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1.工商营业执照（成立时间、注册资金）</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Theme="minorEastAsia" w:hAnsiTheme="minorEastAsia" w:cs="宋体" w:hint="eastAsia"/>
                <w:kern w:val="0"/>
                <w:szCs w:val="21"/>
              </w:rPr>
              <w:t xml:space="preserve"> 法定代表人资格证明书和授权书</w:t>
            </w:r>
            <w:r>
              <w:rPr>
                <w:rFonts w:asciiTheme="minorEastAsia" w:hAnsiTheme="minorEastAsia" w:cs="Times New Roman" w:hint="eastAsia"/>
                <w:kern w:val="0"/>
                <w:szCs w:val="21"/>
              </w:rPr>
              <w:t>（含法定代表人身份证复印件）</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Theme="minorEastAsia" w:hAnsiTheme="minorEastAsia" w:cs="宋体" w:hint="eastAsia"/>
                <w:kern w:val="0"/>
                <w:szCs w:val="21"/>
              </w:rPr>
              <w:t xml:space="preserve"> 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0A2408" w:rsidTr="00644E12">
        <w:trPr>
          <w:trHeight w:hRule="exact" w:val="1520"/>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Theme="minorEastAsia" w:hAnsiTheme="minorEastAsia" w:cs="宋体" w:hint="eastAsia"/>
                <w:kern w:val="0"/>
                <w:szCs w:val="21"/>
              </w:rPr>
              <w:t xml:space="preserve"> 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r w:rsidR="008A31CA">
              <w:rPr>
                <w:rFonts w:asciiTheme="minorEastAsia" w:hAnsiTheme="minorEastAsia" w:cs="Times New Roman" w:hint="eastAsia"/>
                <w:kern w:val="0"/>
                <w:szCs w:val="21"/>
              </w:rPr>
              <w:t>（因疫情原因缓交、不交的，需写明情况）</w:t>
            </w:r>
          </w:p>
        </w:tc>
      </w:tr>
      <w:tr w:rsidR="000A2408" w:rsidTr="00644E12">
        <w:trPr>
          <w:trHeight w:hRule="exact" w:val="995"/>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asciiTheme="minorEastAsia" w:hAnsiTheme="minorEastAsia" w:cs="宋体" w:hint="eastAsia"/>
                <w:kern w:val="0"/>
                <w:szCs w:val="21"/>
              </w:rPr>
              <w:t xml:space="preserve"> 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r w:rsidR="00444981">
              <w:rPr>
                <w:rFonts w:asciiTheme="minorEastAsia" w:hAnsiTheme="minorEastAsia" w:cs="Times New Roman" w:hint="eastAsia"/>
                <w:kern w:val="0"/>
                <w:szCs w:val="21"/>
              </w:rPr>
              <w:t>（因疫情原因缓交、不交的，需写明情况）</w:t>
            </w:r>
          </w:p>
        </w:tc>
      </w:tr>
      <w:tr w:rsidR="000A2408" w:rsidTr="00644E12">
        <w:trPr>
          <w:trHeight w:hRule="exact" w:val="995"/>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44E12" w:rsidTr="00644E12">
        <w:trPr>
          <w:trHeight w:hRule="exact" w:val="563"/>
          <w:jc w:val="center"/>
        </w:trPr>
        <w:tc>
          <w:tcPr>
            <w:tcW w:w="9608" w:type="dxa"/>
            <w:tcBorders>
              <w:top w:val="nil"/>
              <w:left w:val="single" w:sz="4" w:space="0" w:color="auto"/>
              <w:bottom w:val="single" w:sz="4" w:space="0" w:color="auto"/>
              <w:right w:val="single" w:sz="4" w:space="0" w:color="auto"/>
            </w:tcBorders>
            <w:vAlign w:val="center"/>
          </w:tcPr>
          <w:p w:rsidR="00644E12" w:rsidRPr="00644E12" w:rsidRDefault="00644E12" w:rsidP="00644E12">
            <w:pPr>
              <w:adjustRightInd w:val="0"/>
              <w:snapToGrid w:val="0"/>
              <w:spacing w:line="440" w:lineRule="exact"/>
              <w:rPr>
                <w:rFonts w:asciiTheme="minorEastAsia" w:hAnsiTheme="minorEastAsia" w:cs="Times New Roman"/>
                <w:kern w:val="0"/>
                <w:szCs w:val="21"/>
              </w:rPr>
            </w:pPr>
            <w:r w:rsidRPr="00644E12">
              <w:rPr>
                <w:rFonts w:asciiTheme="minorEastAsia" w:hAnsiTheme="minorEastAsia" w:cs="Times New Roman" w:hint="eastAsia"/>
                <w:kern w:val="0"/>
                <w:szCs w:val="21"/>
              </w:rPr>
              <w:t>7.生产企业营业执照（进口产品需提供国内总代理营业执照）</w:t>
            </w:r>
          </w:p>
          <w:p w:rsidR="00644E12" w:rsidRDefault="00644E12" w:rsidP="00644E12">
            <w:pPr>
              <w:adjustRightInd w:val="0"/>
              <w:snapToGrid w:val="0"/>
              <w:spacing w:line="440" w:lineRule="exact"/>
              <w:ind w:firstLineChars="200" w:firstLine="402"/>
              <w:rPr>
                <w:rFonts w:ascii="宋体" w:eastAsia="宋体" w:hAnsi="宋体" w:cs="宋体"/>
                <w:kern w:val="0"/>
                <w:szCs w:val="21"/>
              </w:rPr>
            </w:pPr>
          </w:p>
        </w:tc>
      </w:tr>
      <w:tr w:rsidR="00644E12" w:rsidTr="00644E12">
        <w:trPr>
          <w:trHeight w:hRule="exact" w:val="995"/>
          <w:jc w:val="center"/>
        </w:trPr>
        <w:tc>
          <w:tcPr>
            <w:tcW w:w="9608" w:type="dxa"/>
            <w:tcBorders>
              <w:top w:val="nil"/>
              <w:left w:val="single" w:sz="4" w:space="0" w:color="auto"/>
              <w:bottom w:val="single" w:sz="4" w:space="0" w:color="auto"/>
              <w:right w:val="single" w:sz="4" w:space="0" w:color="auto"/>
            </w:tcBorders>
            <w:vAlign w:val="center"/>
          </w:tcPr>
          <w:p w:rsidR="00644E12" w:rsidRPr="00644E12" w:rsidRDefault="00644E12" w:rsidP="00644E12">
            <w:pPr>
              <w:adjustRightInd w:val="0"/>
              <w:snapToGrid w:val="0"/>
              <w:spacing w:line="440" w:lineRule="exact"/>
              <w:rPr>
                <w:rFonts w:asciiTheme="minorEastAsia" w:hAnsiTheme="minorEastAsia" w:cs="Times New Roman"/>
                <w:kern w:val="0"/>
                <w:szCs w:val="21"/>
              </w:rPr>
            </w:pPr>
            <w:r w:rsidRPr="00644E12">
              <w:rPr>
                <w:rFonts w:asciiTheme="minorEastAsia" w:hAnsiTheme="minorEastAsia" w:cs="Times New Roman" w:hint="eastAsia"/>
                <w:kern w:val="0"/>
                <w:szCs w:val="21"/>
              </w:rPr>
              <w:t>8.生产企业对代理公司投标授权书（进口产品需提供原产厂家对</w:t>
            </w:r>
            <w:proofErr w:type="gramStart"/>
            <w:r w:rsidRPr="00644E12">
              <w:rPr>
                <w:rFonts w:asciiTheme="minorEastAsia" w:hAnsiTheme="minorEastAsia" w:cs="Times New Roman" w:hint="eastAsia"/>
                <w:kern w:val="0"/>
                <w:szCs w:val="21"/>
              </w:rPr>
              <w:t>中国总代的</w:t>
            </w:r>
            <w:proofErr w:type="gramEnd"/>
            <w:r w:rsidRPr="00644E12">
              <w:rPr>
                <w:rFonts w:asciiTheme="minorEastAsia" w:hAnsiTheme="minorEastAsia" w:cs="Times New Roman" w:hint="eastAsia"/>
                <w:kern w:val="0"/>
                <w:szCs w:val="21"/>
              </w:rPr>
              <w:t>中英文授权书复印件或同步翻译件。附件20）</w:t>
            </w:r>
          </w:p>
          <w:p w:rsidR="00644E12" w:rsidRPr="00644E12" w:rsidRDefault="00644E12" w:rsidP="00644E12">
            <w:pPr>
              <w:adjustRightInd w:val="0"/>
              <w:snapToGrid w:val="0"/>
              <w:spacing w:line="440" w:lineRule="exact"/>
              <w:rPr>
                <w:rFonts w:asciiTheme="minorEastAsia" w:hAnsiTheme="minorEastAsia" w:cs="Times New Roman"/>
                <w:kern w:val="0"/>
                <w:szCs w:val="21"/>
              </w:rPr>
            </w:pPr>
          </w:p>
        </w:tc>
      </w:tr>
      <w:tr w:rsidR="000A2408" w:rsidTr="00644E12">
        <w:trPr>
          <w:trHeight w:hRule="exact" w:val="855"/>
          <w:jc w:val="center"/>
        </w:trPr>
        <w:tc>
          <w:tcPr>
            <w:tcW w:w="9608" w:type="dxa"/>
            <w:tcBorders>
              <w:top w:val="nil"/>
              <w:left w:val="single" w:sz="4" w:space="0" w:color="auto"/>
              <w:bottom w:val="single" w:sz="4" w:space="0" w:color="auto"/>
              <w:right w:val="single" w:sz="4" w:space="0" w:color="auto"/>
            </w:tcBorders>
            <w:vAlign w:val="center"/>
          </w:tcPr>
          <w:p w:rsidR="000A2408" w:rsidRPr="00644E12" w:rsidRDefault="00644E12" w:rsidP="00644E12">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9</w:t>
            </w:r>
            <w:r w:rsidR="00746660" w:rsidRPr="00644E12">
              <w:rPr>
                <w:rFonts w:asciiTheme="minorEastAsia" w:hAnsiTheme="minorEastAsia" w:cs="Times New Roman" w:hint="eastAsia"/>
                <w:kern w:val="0"/>
                <w:szCs w:val="21"/>
              </w:rPr>
              <w:t>.</w:t>
            </w:r>
            <w:r w:rsidR="00746660">
              <w:rPr>
                <w:rFonts w:asciiTheme="minorEastAsia" w:hAnsiTheme="minorEastAsia" w:cs="Times New Roman" w:hint="eastAsia"/>
                <w:kern w:val="0"/>
                <w:szCs w:val="21"/>
              </w:rPr>
              <w:t xml:space="preserve"> 相关声明书：</w:t>
            </w:r>
            <w:r w:rsidR="00746660" w:rsidRPr="00644E12">
              <w:rPr>
                <w:rFonts w:asciiTheme="minorEastAsia" w:hAnsiTheme="minorEastAsia" w:cs="Times New Roman" w:hint="eastAsia"/>
                <w:kern w:val="0"/>
                <w:szCs w:val="21"/>
              </w:rPr>
              <w:t>非外资企业或外资控股企业的书面声明；参加本次采购活动前3年内在经营活动中没有重大违法记录的书面声明</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644E1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00746660">
              <w:rPr>
                <w:rFonts w:ascii="宋体" w:eastAsia="宋体" w:hAnsi="宋体" w:cs="宋体" w:hint="eastAsia"/>
                <w:kern w:val="0"/>
                <w:szCs w:val="21"/>
              </w:rPr>
              <w:t>.保密承诺书及廉洁诚信承诺书</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1.投标书、资格证明文件密封完好</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2.投标文件签署、盖章齐全完整</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3.投标文件组成齐全完整</w:t>
            </w:r>
          </w:p>
        </w:tc>
      </w:tr>
      <w:tr w:rsidR="000A2408" w:rsidTr="00644E12">
        <w:trPr>
          <w:trHeight w:hRule="exact" w:val="454"/>
          <w:jc w:val="center"/>
        </w:trPr>
        <w:tc>
          <w:tcPr>
            <w:tcW w:w="9608"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4.投标文件有效期满足招标文件要求</w:t>
            </w:r>
          </w:p>
        </w:tc>
      </w:tr>
      <w:tr w:rsidR="000A2408" w:rsidTr="00644E12">
        <w:trPr>
          <w:trHeight w:hRule="exact" w:val="504"/>
          <w:jc w:val="center"/>
        </w:trPr>
        <w:tc>
          <w:tcPr>
            <w:tcW w:w="9608" w:type="dxa"/>
            <w:tcBorders>
              <w:top w:val="single" w:sz="4" w:space="0" w:color="auto"/>
              <w:left w:val="single" w:sz="4" w:space="0" w:color="auto"/>
              <w:bottom w:val="single" w:sz="4" w:space="0" w:color="auto"/>
              <w:right w:val="single" w:sz="4" w:space="0" w:color="000000"/>
            </w:tcBorders>
            <w:noWrap/>
            <w:vAlign w:val="center"/>
          </w:tcPr>
          <w:p w:rsidR="000A2408" w:rsidRDefault="00746660">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说明：以上资格性和符合性要求均需满足，若有一条不满足，则为无效投标。</w:t>
            </w:r>
          </w:p>
        </w:tc>
      </w:tr>
    </w:tbl>
    <w:p w:rsidR="000A2408" w:rsidRDefault="0074666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14"/>
        <w:tblW w:w="9356" w:type="dxa"/>
        <w:tblInd w:w="-176" w:type="dxa"/>
        <w:tblLook w:val="04A0" w:firstRow="1" w:lastRow="0" w:firstColumn="1" w:lastColumn="0" w:noHBand="0" w:noVBand="1"/>
      </w:tblPr>
      <w:tblGrid>
        <w:gridCol w:w="708"/>
        <w:gridCol w:w="852"/>
        <w:gridCol w:w="142"/>
        <w:gridCol w:w="6946"/>
        <w:gridCol w:w="708"/>
      </w:tblGrid>
      <w:tr w:rsidR="00644E12" w:rsidRPr="005B42D2" w:rsidTr="00BA6218">
        <w:trPr>
          <w:trHeight w:val="735"/>
        </w:trPr>
        <w:tc>
          <w:tcPr>
            <w:tcW w:w="708" w:type="dxa"/>
            <w:tcBorders>
              <w:top w:val="single" w:sz="4" w:space="0" w:color="000000"/>
              <w:bottom w:val="single" w:sz="4" w:space="0" w:color="000000"/>
              <w:right w:val="single" w:sz="4" w:space="0" w:color="000000"/>
            </w:tcBorders>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644E12" w:rsidRPr="005B42D2" w:rsidTr="00BA6218">
        <w:trPr>
          <w:trHeight w:val="540"/>
        </w:trPr>
        <w:tc>
          <w:tcPr>
            <w:tcW w:w="8648" w:type="dxa"/>
            <w:gridSpan w:val="4"/>
            <w:tcBorders>
              <w:top w:val="single" w:sz="4" w:space="0" w:color="000000"/>
              <w:right w:val="single" w:sz="4" w:space="0" w:color="000000"/>
            </w:tcBorders>
            <w:vAlign w:val="center"/>
            <w:hideMark/>
          </w:tcPr>
          <w:p w:rsidR="00644E12" w:rsidRPr="005B42D2" w:rsidRDefault="00644E12" w:rsidP="00BA6218">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644E12" w:rsidRPr="005B42D2" w:rsidRDefault="00644E12" w:rsidP="00BA6218">
            <w:pPr>
              <w:adjustRightInd w:val="0"/>
              <w:snapToGrid w:val="0"/>
              <w:spacing w:line="300" w:lineRule="auto"/>
              <w:rPr>
                <w:rFonts w:ascii="宋体" w:hAnsi="宋体"/>
                <w:b/>
                <w:bCs/>
                <w:szCs w:val="21"/>
              </w:rPr>
            </w:pPr>
          </w:p>
        </w:tc>
      </w:tr>
      <w:tr w:rsidR="00644E12" w:rsidRPr="005B42D2" w:rsidTr="00BA6218">
        <w:trPr>
          <w:trHeight w:val="659"/>
        </w:trPr>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Pr>
                <w:rFonts w:ascii="宋体" w:hAnsi="宋体"/>
                <w:szCs w:val="21"/>
              </w:rPr>
              <w:t>50</w:t>
            </w:r>
          </w:p>
        </w:tc>
      </w:tr>
      <w:tr w:rsidR="00644E12" w:rsidRPr="005B42D2" w:rsidTr="00BA6218">
        <w:trPr>
          <w:trHeight w:val="1995"/>
        </w:trPr>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产品</w:t>
            </w:r>
          </w:p>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644E12" w:rsidRPr="005B42D2" w:rsidRDefault="00644E12" w:rsidP="00BA6218">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4</w:t>
            </w:r>
          </w:p>
        </w:tc>
      </w:tr>
      <w:tr w:rsidR="00644E12" w:rsidRPr="005B42D2" w:rsidTr="00BA6218">
        <w:trPr>
          <w:trHeight w:val="438"/>
        </w:trPr>
        <w:tc>
          <w:tcPr>
            <w:tcW w:w="708"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企业</w:t>
            </w:r>
          </w:p>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644E12" w:rsidRPr="005B42D2" w:rsidRDefault="00644E12" w:rsidP="00BA6218">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1</w:t>
            </w:r>
          </w:p>
        </w:tc>
      </w:tr>
      <w:tr w:rsidR="00644E12" w:rsidRPr="005B42D2" w:rsidTr="00BA6218">
        <w:trPr>
          <w:trHeight w:val="615"/>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852"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7088" w:type="dxa"/>
            <w:gridSpan w:val="2"/>
            <w:noWrap/>
            <w:vAlign w:val="center"/>
            <w:hideMark/>
          </w:tcPr>
          <w:p w:rsidR="00644E12" w:rsidRPr="005B42D2" w:rsidRDefault="00644E12" w:rsidP="00BA6218">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1</w:t>
            </w:r>
          </w:p>
        </w:tc>
      </w:tr>
      <w:tr w:rsidR="00644E12" w:rsidRPr="005B42D2" w:rsidTr="00BA6218">
        <w:trPr>
          <w:trHeight w:val="615"/>
        </w:trPr>
        <w:tc>
          <w:tcPr>
            <w:tcW w:w="708"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四</w:t>
            </w:r>
          </w:p>
        </w:tc>
        <w:tc>
          <w:tcPr>
            <w:tcW w:w="852"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信  誉</w:t>
            </w:r>
          </w:p>
        </w:tc>
        <w:tc>
          <w:tcPr>
            <w:tcW w:w="7088" w:type="dxa"/>
            <w:gridSpan w:val="2"/>
            <w:noWrap/>
            <w:vAlign w:val="center"/>
            <w:hideMark/>
          </w:tcPr>
          <w:p w:rsidR="00644E12" w:rsidRPr="005B42D2" w:rsidRDefault="00644E12" w:rsidP="00BA6218">
            <w:pPr>
              <w:spacing w:line="300" w:lineRule="auto"/>
              <w:rPr>
                <w:rFonts w:ascii="宋体" w:hAnsi="宋体"/>
                <w:szCs w:val="21"/>
              </w:rPr>
            </w:pPr>
            <w:r w:rsidRPr="005B42D2">
              <w:rPr>
                <w:rFonts w:ascii="宋体" w:hAnsi="宋体" w:hint="eastAsia"/>
                <w:szCs w:val="21"/>
              </w:rPr>
              <w:t>1.报价方近两年连续获得税务部门颁发的企业纳税信用</w:t>
            </w:r>
            <w:r w:rsidRPr="005B42D2">
              <w:rPr>
                <w:rFonts w:ascii="宋体" w:hAnsi="宋体" w:hint="eastAsia"/>
                <w:b/>
                <w:szCs w:val="21"/>
                <w:u w:val="single"/>
              </w:rPr>
              <w:t>A</w:t>
            </w:r>
            <w:proofErr w:type="gramStart"/>
            <w:r w:rsidRPr="005B42D2">
              <w:rPr>
                <w:rFonts w:ascii="宋体" w:hAnsi="宋体" w:hint="eastAsia"/>
                <w:b/>
                <w:szCs w:val="21"/>
                <w:u w:val="single"/>
              </w:rPr>
              <w:t>级</w:t>
            </w:r>
            <w:r w:rsidRPr="005B42D2">
              <w:rPr>
                <w:rFonts w:ascii="宋体" w:hAnsi="宋体" w:hint="eastAsia"/>
                <w:szCs w:val="21"/>
              </w:rPr>
              <w:t>评价</w:t>
            </w:r>
            <w:proofErr w:type="gramEnd"/>
            <w:r w:rsidRPr="005B42D2">
              <w:rPr>
                <w:rFonts w:ascii="宋体" w:hAnsi="宋体" w:hint="eastAsia"/>
                <w:szCs w:val="21"/>
              </w:rPr>
              <w:t>证书的得0.5分，其他得0分。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0.5</w:t>
            </w:r>
          </w:p>
        </w:tc>
      </w:tr>
      <w:tr w:rsidR="00644E12" w:rsidRPr="005B42D2" w:rsidTr="00BA6218">
        <w:trPr>
          <w:trHeight w:val="615"/>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852"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7088" w:type="dxa"/>
            <w:gridSpan w:val="2"/>
            <w:noWrap/>
            <w:vAlign w:val="center"/>
            <w:hideMark/>
          </w:tcPr>
          <w:p w:rsidR="00644E12" w:rsidRPr="005B42D2" w:rsidRDefault="00644E12" w:rsidP="00BA6218">
            <w:pPr>
              <w:spacing w:line="300" w:lineRule="auto"/>
              <w:rPr>
                <w:rFonts w:ascii="宋体" w:hAnsi="宋体"/>
                <w:szCs w:val="21"/>
              </w:rPr>
            </w:pPr>
            <w:r w:rsidRPr="005B42D2">
              <w:rPr>
                <w:rFonts w:ascii="宋体" w:hAnsi="宋体" w:hint="eastAsia"/>
                <w:szCs w:val="21"/>
              </w:rPr>
              <w:t>2.报价方近一年获得银行颁发的资信（信用）</w:t>
            </w:r>
            <w:r w:rsidRPr="005B42D2">
              <w:rPr>
                <w:rFonts w:ascii="宋体" w:hAnsi="宋体" w:hint="eastAsia"/>
                <w:b/>
                <w:szCs w:val="21"/>
                <w:u w:val="single"/>
              </w:rPr>
              <w:t>等级</w:t>
            </w:r>
            <w:r w:rsidRPr="005B42D2">
              <w:rPr>
                <w:rFonts w:ascii="宋体" w:hAnsi="宋体" w:hint="eastAsia"/>
                <w:szCs w:val="21"/>
              </w:rPr>
              <w:t>证明，级别最高的得0.5分，</w:t>
            </w:r>
            <w:r w:rsidRPr="005B42D2">
              <w:rPr>
                <w:rFonts w:ascii="宋体" w:hAnsi="宋体" w:hint="eastAsia"/>
                <w:szCs w:val="21"/>
              </w:rPr>
              <w:lastRenderedPageBreak/>
              <w:t>其他得0分。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lastRenderedPageBreak/>
              <w:t>0.5</w:t>
            </w:r>
          </w:p>
        </w:tc>
      </w:tr>
      <w:tr w:rsidR="00644E12" w:rsidRPr="005B42D2" w:rsidTr="00BA6218">
        <w:trPr>
          <w:trHeight w:val="960"/>
        </w:trPr>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lastRenderedPageBreak/>
              <w:t>五</w:t>
            </w:r>
          </w:p>
        </w:tc>
        <w:tc>
          <w:tcPr>
            <w:tcW w:w="852"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财务</w:t>
            </w:r>
          </w:p>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状况</w:t>
            </w:r>
          </w:p>
        </w:tc>
        <w:tc>
          <w:tcPr>
            <w:tcW w:w="7088" w:type="dxa"/>
            <w:gridSpan w:val="2"/>
            <w:vAlign w:val="center"/>
            <w:hideMark/>
          </w:tcPr>
          <w:p w:rsidR="00644E12" w:rsidRPr="005B42D2" w:rsidRDefault="00644E12" w:rsidP="00BA6218">
            <w:pPr>
              <w:spacing w:line="300" w:lineRule="auto"/>
              <w:rPr>
                <w:rFonts w:ascii="宋体" w:hAnsi="宋体"/>
                <w:szCs w:val="21"/>
              </w:rPr>
            </w:pPr>
            <w:r w:rsidRPr="005B42D2">
              <w:rPr>
                <w:rFonts w:ascii="宋体" w:hAnsi="宋体" w:hint="eastAsia"/>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1</w:t>
            </w:r>
          </w:p>
        </w:tc>
      </w:tr>
      <w:tr w:rsidR="00644E12" w:rsidRPr="005B42D2" w:rsidTr="00BA6218">
        <w:trPr>
          <w:trHeight w:val="943"/>
        </w:trPr>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六</w:t>
            </w:r>
          </w:p>
        </w:tc>
        <w:tc>
          <w:tcPr>
            <w:tcW w:w="852"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报价方</w:t>
            </w:r>
            <w:r w:rsidRPr="005B42D2">
              <w:rPr>
                <w:rFonts w:ascii="宋体" w:hAnsi="宋体" w:hint="eastAsia"/>
                <w:szCs w:val="21"/>
              </w:rPr>
              <w:br/>
              <w:t>性质</w:t>
            </w:r>
          </w:p>
        </w:tc>
        <w:tc>
          <w:tcPr>
            <w:tcW w:w="7088" w:type="dxa"/>
            <w:gridSpan w:val="2"/>
            <w:noWrap/>
            <w:vAlign w:val="center"/>
            <w:hideMark/>
          </w:tcPr>
          <w:p w:rsidR="00644E12" w:rsidRPr="005B42D2" w:rsidRDefault="00644E12" w:rsidP="00BA6218">
            <w:pPr>
              <w:spacing w:line="300" w:lineRule="auto"/>
              <w:rPr>
                <w:rFonts w:ascii="宋体" w:hAnsi="宋体"/>
                <w:szCs w:val="21"/>
              </w:rPr>
            </w:pPr>
            <w:r w:rsidRPr="005B42D2">
              <w:rPr>
                <w:rFonts w:ascii="宋体" w:hAnsi="宋体" w:hint="eastAsia"/>
                <w:szCs w:val="21"/>
              </w:rPr>
              <w:t>报价方是</w:t>
            </w:r>
            <w:r w:rsidRPr="005B42D2">
              <w:rPr>
                <w:rFonts w:ascii="宋体" w:hAnsi="宋体" w:hint="eastAsia"/>
                <w:b/>
                <w:szCs w:val="21"/>
                <w:u w:val="single"/>
              </w:rPr>
              <w:t>生产企业或进口产品全国（大区）总代理</w:t>
            </w:r>
            <w:r w:rsidRPr="005B42D2">
              <w:rPr>
                <w:rFonts w:ascii="宋体" w:hAnsi="宋体" w:hint="eastAsia"/>
                <w:szCs w:val="21"/>
              </w:rPr>
              <w:t>的得标准分值，不是的得0分。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2</w:t>
            </w:r>
          </w:p>
        </w:tc>
      </w:tr>
      <w:tr w:rsidR="00644E12" w:rsidRPr="005B42D2" w:rsidTr="00BA6218">
        <w:trPr>
          <w:trHeight w:val="1182"/>
        </w:trPr>
        <w:tc>
          <w:tcPr>
            <w:tcW w:w="708" w:type="dxa"/>
            <w:vAlign w:val="center"/>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七</w:t>
            </w:r>
          </w:p>
        </w:tc>
        <w:tc>
          <w:tcPr>
            <w:tcW w:w="852" w:type="dxa"/>
            <w:vAlign w:val="center"/>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特色商务</w:t>
            </w:r>
          </w:p>
        </w:tc>
        <w:tc>
          <w:tcPr>
            <w:tcW w:w="7088" w:type="dxa"/>
            <w:gridSpan w:val="2"/>
            <w:tcBorders>
              <w:top w:val="single" w:sz="4" w:space="0" w:color="auto"/>
            </w:tcBorders>
            <w:noWrap/>
            <w:vAlign w:val="center"/>
          </w:tcPr>
          <w:p w:rsidR="00644E12" w:rsidRPr="005B42D2" w:rsidRDefault="00644E12" w:rsidP="00BA6218">
            <w:pPr>
              <w:adjustRightInd w:val="0"/>
              <w:snapToGrid w:val="0"/>
              <w:spacing w:line="300" w:lineRule="auto"/>
              <w:rPr>
                <w:rFonts w:ascii="宋体" w:hAnsi="宋体"/>
                <w:szCs w:val="21"/>
              </w:rPr>
            </w:pPr>
            <w:r w:rsidRPr="00C65952">
              <w:rPr>
                <w:rFonts w:ascii="宋体" w:hAnsi="宋体" w:hint="eastAsia"/>
                <w:color w:val="000000" w:themeColor="text1"/>
                <w:szCs w:val="21"/>
              </w:rPr>
              <w:t>投标公司为上市公司或为所投产品行业标准制定者得</w:t>
            </w:r>
            <w:r w:rsidRPr="00C65952">
              <w:rPr>
                <w:rFonts w:ascii="宋体" w:hAnsi="宋体"/>
                <w:color w:val="000000" w:themeColor="text1"/>
                <w:szCs w:val="21"/>
              </w:rPr>
              <w:t>4-5分，所投产品标准达到行业领先水平得2-3分，达到区域领先的得1分。</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5</w:t>
            </w:r>
          </w:p>
        </w:tc>
      </w:tr>
      <w:tr w:rsidR="00644E12" w:rsidRPr="005B42D2" w:rsidTr="00BA6218">
        <w:trPr>
          <w:trHeight w:val="480"/>
        </w:trPr>
        <w:tc>
          <w:tcPr>
            <w:tcW w:w="8648" w:type="dxa"/>
            <w:gridSpan w:val="4"/>
            <w:vAlign w:val="center"/>
            <w:hideMark/>
          </w:tcPr>
          <w:p w:rsidR="00644E12" w:rsidRPr="005B42D2" w:rsidRDefault="00644E12" w:rsidP="00BA6218">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p>
        </w:tc>
      </w:tr>
      <w:tr w:rsidR="00644E12" w:rsidRPr="005B42D2" w:rsidTr="00BA6218">
        <w:trPr>
          <w:trHeight w:val="330"/>
        </w:trPr>
        <w:tc>
          <w:tcPr>
            <w:tcW w:w="708"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994" w:type="dxa"/>
            <w:gridSpan w:val="2"/>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质量</w:t>
            </w:r>
          </w:p>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控制</w:t>
            </w:r>
          </w:p>
          <w:p w:rsidR="00644E1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（5分）</w:t>
            </w:r>
          </w:p>
          <w:p w:rsidR="00644E12" w:rsidRPr="006100C7" w:rsidRDefault="00644E12" w:rsidP="00BA6218">
            <w:pPr>
              <w:rPr>
                <w:rFonts w:ascii="宋体" w:hAnsi="宋体"/>
                <w:szCs w:val="21"/>
              </w:rPr>
            </w:pPr>
          </w:p>
        </w:tc>
        <w:tc>
          <w:tcPr>
            <w:tcW w:w="6946" w:type="dxa"/>
            <w:noWrap/>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1. 投标产品具备有效的节字标志认证证书（CQC）和中国环境标志认证证书（CEC）的，1项各得0.5分。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1</w:t>
            </w:r>
          </w:p>
        </w:tc>
      </w:tr>
      <w:tr w:rsidR="00644E12" w:rsidRPr="005B42D2" w:rsidTr="00BA6218">
        <w:trPr>
          <w:trHeight w:val="330"/>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noWrap/>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2. 根据投标产品平均无故障时间（MTBF）由长至短排名，排名第一的得1分，其余</w:t>
            </w:r>
            <w:proofErr w:type="gramStart"/>
            <w:r w:rsidRPr="005B42D2">
              <w:rPr>
                <w:rFonts w:ascii="宋体" w:hAnsi="宋体" w:hint="eastAsia"/>
                <w:szCs w:val="21"/>
              </w:rPr>
              <w:t>按排</w:t>
            </w:r>
            <w:proofErr w:type="gramEnd"/>
            <w:r w:rsidRPr="005B42D2">
              <w:rPr>
                <w:rFonts w:ascii="宋体" w:hAnsi="宋体" w:hint="eastAsia"/>
                <w:szCs w:val="21"/>
              </w:rPr>
              <w:t>名依次递减0.4分，最低或没有得0分。企业需提供无故障检测证明材料。</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1</w:t>
            </w:r>
          </w:p>
        </w:tc>
      </w:tr>
      <w:tr w:rsidR="00644E12" w:rsidRPr="005B42D2" w:rsidTr="00BA6218">
        <w:trPr>
          <w:trHeight w:val="330"/>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noWrap/>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2</w:t>
            </w:r>
          </w:p>
        </w:tc>
      </w:tr>
      <w:tr w:rsidR="00644E12" w:rsidRPr="005B42D2" w:rsidTr="00BA6218">
        <w:trPr>
          <w:trHeight w:val="446"/>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4.</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0.5</w:t>
            </w:r>
          </w:p>
        </w:tc>
      </w:tr>
      <w:tr w:rsidR="00644E12" w:rsidRPr="005B42D2" w:rsidTr="00BA6218">
        <w:trPr>
          <w:trHeight w:val="570"/>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5. 生产企业为国家级技术中心的得0.5分，省级技术中心的得0.25分。（提供相关证明材料）</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0.5</w:t>
            </w:r>
          </w:p>
        </w:tc>
      </w:tr>
      <w:tr w:rsidR="00644E12" w:rsidRPr="005B42D2" w:rsidTr="00BA6218">
        <w:trPr>
          <w:trHeight w:val="1647"/>
        </w:trPr>
        <w:tc>
          <w:tcPr>
            <w:tcW w:w="708"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20</w:t>
            </w:r>
            <w:r w:rsidRPr="005B42D2">
              <w:rPr>
                <w:rFonts w:ascii="宋体" w:hAnsi="宋体" w:hint="eastAsia"/>
                <w:szCs w:val="21"/>
              </w:rPr>
              <w:t>分）</w:t>
            </w:r>
          </w:p>
        </w:tc>
        <w:tc>
          <w:tcPr>
            <w:tcW w:w="6946" w:type="dxa"/>
            <w:tcBorders>
              <w:bottom w:val="single" w:sz="4" w:space="0" w:color="auto"/>
            </w:tcBorders>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5</w:t>
            </w:r>
            <w:r w:rsidRPr="005B42D2">
              <w:rPr>
                <w:rFonts w:ascii="宋体" w:hAnsi="宋体" w:hint="eastAsia"/>
                <w:szCs w:val="21"/>
              </w:rPr>
              <w:t>分：</w:t>
            </w:r>
          </w:p>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1. 关键重要技术指标参数（★），每条加</w:t>
            </w:r>
            <w:r w:rsidR="00BA6218">
              <w:rPr>
                <w:rFonts w:ascii="宋体" w:hAnsi="宋体" w:hint="eastAsia"/>
                <w:szCs w:val="21"/>
              </w:rPr>
              <w:t>3.5</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644E12" w:rsidRPr="005B42D2" w:rsidRDefault="00644E12" w:rsidP="00BA6218">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1</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644E12" w:rsidRPr="005B42D2" w:rsidRDefault="00BA6218" w:rsidP="00BA6218">
            <w:pPr>
              <w:adjustRightInd w:val="0"/>
              <w:snapToGrid w:val="0"/>
              <w:spacing w:line="300" w:lineRule="auto"/>
              <w:rPr>
                <w:rFonts w:ascii="宋体" w:hAnsi="宋体"/>
                <w:szCs w:val="21"/>
              </w:rPr>
            </w:pPr>
            <w:r>
              <w:rPr>
                <w:rFonts w:ascii="宋体" w:hAnsi="宋体" w:hint="eastAsia"/>
                <w:szCs w:val="21"/>
              </w:rPr>
              <w:t>3</w:t>
            </w:r>
            <w:r w:rsidR="00644E12" w:rsidRPr="005B42D2">
              <w:rPr>
                <w:rFonts w:ascii="宋体" w:hAnsi="宋体" w:hint="eastAsia"/>
                <w:szCs w:val="21"/>
              </w:rPr>
              <w:t>.</w:t>
            </w:r>
            <w:r w:rsidR="00644E12" w:rsidRPr="005B42D2">
              <w:rPr>
                <w:rFonts w:ascii="宋体" w:hAnsi="宋体" w:hint="eastAsia"/>
                <w:szCs w:val="21"/>
                <w:lang w:val="zh-CN"/>
              </w:rPr>
              <w:t xml:space="preserve"> 一般技术指标参数</w:t>
            </w:r>
            <w:r w:rsidR="00644E12" w:rsidRPr="005B42D2">
              <w:rPr>
                <w:rFonts w:ascii="宋体" w:hAnsi="宋体" w:hint="eastAsia"/>
                <w:szCs w:val="21"/>
              </w:rPr>
              <w:t>负偏离，每条扣</w:t>
            </w:r>
            <w:r w:rsidR="00644E12" w:rsidRPr="005B42D2">
              <w:rPr>
                <w:rFonts w:ascii="宋体" w:hAnsi="宋体"/>
                <w:szCs w:val="21"/>
              </w:rPr>
              <w:t>1</w:t>
            </w:r>
            <w:r w:rsidR="00644E12" w:rsidRPr="005B42D2">
              <w:rPr>
                <w:rFonts w:ascii="宋体" w:hAnsi="宋体" w:hint="eastAsia"/>
                <w:szCs w:val="21"/>
              </w:rPr>
              <w:t>分，扣完为止</w:t>
            </w:r>
          </w:p>
        </w:tc>
        <w:tc>
          <w:tcPr>
            <w:tcW w:w="708"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Pr>
                <w:rFonts w:ascii="宋体" w:hAnsi="宋体"/>
                <w:szCs w:val="21"/>
              </w:rPr>
              <w:t>20</w:t>
            </w:r>
          </w:p>
        </w:tc>
      </w:tr>
      <w:tr w:rsidR="00644E12" w:rsidRPr="005B42D2" w:rsidTr="00BA6218">
        <w:trPr>
          <w:trHeight w:val="364"/>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r>
      <w:tr w:rsidR="00644E12" w:rsidRPr="005B42D2" w:rsidTr="00BA6218">
        <w:trPr>
          <w:trHeight w:val="555"/>
        </w:trPr>
        <w:tc>
          <w:tcPr>
            <w:tcW w:w="708" w:type="dxa"/>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lastRenderedPageBreak/>
              <w:t>三</w:t>
            </w:r>
          </w:p>
        </w:tc>
        <w:tc>
          <w:tcPr>
            <w:tcW w:w="994" w:type="dxa"/>
            <w:gridSpan w:val="2"/>
            <w:vMerge w:val="restart"/>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（10分）</w:t>
            </w:r>
          </w:p>
        </w:tc>
        <w:tc>
          <w:tcPr>
            <w:tcW w:w="6946" w:type="dxa"/>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2</w:t>
            </w:r>
          </w:p>
        </w:tc>
      </w:tr>
      <w:tr w:rsidR="00644E12" w:rsidRPr="005B42D2" w:rsidTr="00BA6218">
        <w:trPr>
          <w:trHeight w:val="720"/>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供货周期：是否提供明确、合理的项目实施周期和进度表。最优得标准分，其余依次递减0.5分，最低得0分。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2</w:t>
            </w:r>
          </w:p>
        </w:tc>
      </w:tr>
      <w:tr w:rsidR="00644E12" w:rsidRPr="005B42D2" w:rsidTr="00BA6218">
        <w:trPr>
          <w:trHeight w:val="555"/>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2</w:t>
            </w:r>
          </w:p>
        </w:tc>
      </w:tr>
      <w:tr w:rsidR="00644E12" w:rsidRPr="005B42D2" w:rsidTr="00BA6218">
        <w:trPr>
          <w:trHeight w:val="480"/>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2</w:t>
            </w:r>
          </w:p>
        </w:tc>
      </w:tr>
      <w:tr w:rsidR="00644E12" w:rsidRPr="005B42D2" w:rsidTr="00BA6218">
        <w:trPr>
          <w:trHeight w:val="958"/>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644E12" w:rsidRPr="005B42D2" w:rsidRDefault="00644E12" w:rsidP="00BA6218">
            <w:pPr>
              <w:adjustRightInd w:val="0"/>
              <w:snapToGrid w:val="0"/>
              <w:spacing w:line="300" w:lineRule="auto"/>
              <w:jc w:val="center"/>
              <w:rPr>
                <w:rFonts w:ascii="宋体" w:hAnsi="宋体"/>
                <w:szCs w:val="21"/>
              </w:rPr>
            </w:pPr>
            <w:r w:rsidRPr="005B42D2">
              <w:rPr>
                <w:rFonts w:ascii="宋体" w:hAnsi="宋体" w:hint="eastAsia"/>
                <w:szCs w:val="21"/>
              </w:rPr>
              <w:t>2</w:t>
            </w:r>
          </w:p>
        </w:tc>
      </w:tr>
      <w:tr w:rsidR="00644E12" w:rsidRPr="005B42D2" w:rsidTr="00BA6218">
        <w:trPr>
          <w:trHeight w:val="660"/>
        </w:trPr>
        <w:tc>
          <w:tcPr>
            <w:tcW w:w="708" w:type="dxa"/>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994" w:type="dxa"/>
            <w:gridSpan w:val="2"/>
            <w:vMerge/>
            <w:vAlign w:val="center"/>
            <w:hideMark/>
          </w:tcPr>
          <w:p w:rsidR="00644E12" w:rsidRPr="005B42D2" w:rsidRDefault="00644E12" w:rsidP="00BA6218">
            <w:pPr>
              <w:adjustRightInd w:val="0"/>
              <w:snapToGrid w:val="0"/>
              <w:spacing w:line="300" w:lineRule="auto"/>
              <w:jc w:val="center"/>
              <w:rPr>
                <w:rFonts w:ascii="宋体" w:hAnsi="宋体"/>
                <w:szCs w:val="21"/>
              </w:rPr>
            </w:pPr>
          </w:p>
        </w:tc>
        <w:tc>
          <w:tcPr>
            <w:tcW w:w="6946" w:type="dxa"/>
            <w:tcBorders>
              <w:top w:val="single" w:sz="4" w:space="0" w:color="auto"/>
            </w:tcBorders>
            <w:vAlign w:val="center"/>
            <w:hideMark/>
          </w:tcPr>
          <w:p w:rsidR="00644E12" w:rsidRPr="005B42D2" w:rsidRDefault="00644E12" w:rsidP="00BA6218">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tcBorders>
            <w:vAlign w:val="center"/>
            <w:hideMark/>
          </w:tcPr>
          <w:p w:rsidR="00644E12" w:rsidRPr="005B42D2" w:rsidRDefault="00644E12" w:rsidP="00BA6218">
            <w:pPr>
              <w:adjustRightInd w:val="0"/>
              <w:snapToGrid w:val="0"/>
              <w:spacing w:line="300" w:lineRule="auto"/>
              <w:jc w:val="center"/>
              <w:rPr>
                <w:rFonts w:ascii="宋体" w:hAnsi="宋体"/>
                <w:szCs w:val="21"/>
              </w:rPr>
            </w:pPr>
          </w:p>
        </w:tc>
      </w:tr>
    </w:tbl>
    <w:p w:rsidR="000A2408" w:rsidRPr="00644E12" w:rsidRDefault="000A2408">
      <w:pPr>
        <w:widowControl/>
        <w:adjustRightInd w:val="0"/>
        <w:snapToGrid w:val="0"/>
        <w:spacing w:line="440" w:lineRule="exact"/>
        <w:jc w:val="lef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②投标文件中不响应招标文件规定的技术参数指标和商务应答；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w:t>
      </w:r>
      <w:r>
        <w:rPr>
          <w:rFonts w:asciiTheme="minorEastAsia" w:hAnsiTheme="minorEastAsia" w:cs="Times New Roman" w:hint="eastAsia"/>
          <w:kern w:val="0"/>
          <w:sz w:val="24"/>
          <w:szCs w:val="24"/>
        </w:rPr>
        <w:lastRenderedPageBreak/>
        <w:t>标报告应当包括下列主要内容：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(3)不同投标人单位负责人为同一人或者存在控股、管理关系的；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0D6E43" w:rsidRDefault="000D6E4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(9)投标报价高于投标文件设定的最高投标限价的；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0D6E43">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)存在招标文件中规定的否决投标的其他商务条款的。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(6)代理人同期（180天以内）代理2家以上供应商参加我院采购活动的。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(5)提供虚假信用状况的；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sidR="00644E12">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644E12">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 xml:space="preserve">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电话：</w:t>
      </w:r>
      <w:r>
        <w:rPr>
          <w:rFonts w:asciiTheme="minorEastAsia" w:hAnsiTheme="minorEastAsia" w:cs="Times New Roman" w:hint="eastAsia"/>
          <w:kern w:val="0"/>
          <w:sz w:val="24"/>
          <w:szCs w:val="24"/>
          <w:u w:val="single"/>
        </w:rPr>
        <w:t xml:space="preserve">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地址：</w:t>
      </w:r>
      <w:r>
        <w:rPr>
          <w:rFonts w:asciiTheme="minorEastAsia" w:hAnsiTheme="minorEastAsia" w:cs="Times New Roman" w:hint="eastAsia"/>
          <w:kern w:val="0"/>
          <w:sz w:val="24"/>
          <w:szCs w:val="24"/>
          <w:u w:val="single"/>
        </w:rPr>
        <w:t xml:space="preserve">重庆市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hint="eastAsia"/>
          <w:kern w:val="0"/>
          <w:sz w:val="24"/>
          <w:szCs w:val="24"/>
          <w:u w:val="single"/>
        </w:rPr>
        <w:t xml:space="preserve">   400038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w:t>
      </w:r>
      <w:r>
        <w:rPr>
          <w:rFonts w:asciiTheme="minorEastAsia" w:hAnsiTheme="minorEastAsia" w:cs="Times New Roman"/>
          <w:kern w:val="0"/>
          <w:sz w:val="24"/>
          <w:szCs w:val="24"/>
        </w:rPr>
        <w:t>提起质疑的日期。</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0A2408" w:rsidRDefault="000A2408">
      <w:pPr>
        <w:adjustRightInd w:val="0"/>
        <w:snapToGrid w:val="0"/>
        <w:spacing w:line="440" w:lineRule="exact"/>
        <w:ind w:firstLineChars="200" w:firstLine="462"/>
        <w:rPr>
          <w:rFonts w:asciiTheme="minorEastAsia" w:hAnsiTheme="minorEastAsia" w:cs="Times New Roman"/>
          <w:snapToGrid w:val="0"/>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0A2408" w:rsidRDefault="000A240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中标人应将所提供产品的装箱清单、配件、随机工具、用户使用手册、维修手册、原厂保修卡等资料交付给合同甲方。</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（四）如产品经验收不能达到招标约定的技术要求或质量标准，合同甲方有权退换货，并视作中标人不能交付产品而须支付违约赔偿金给合同甲方，合同甲方还可依法追究中标人的违约责任。</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sectPr w:rsidR="000A2408">
          <w:headerReference w:type="default" r:id="rId12"/>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0A2408" w:rsidRDefault="00746660">
      <w:pPr>
        <w:jc w:val="center"/>
        <w:outlineLvl w:val="0"/>
        <w:rPr>
          <w:rFonts w:ascii="黑体" w:eastAsia="黑体" w:hAnsi="黑体" w:cs="Times New Roman"/>
          <w:bCs/>
          <w:kern w:val="0"/>
          <w:sz w:val="32"/>
          <w:szCs w:val="32"/>
        </w:rPr>
      </w:pPr>
      <w:bookmarkStart w:id="14" w:name="_Toc37172690"/>
      <w:bookmarkStart w:id="15" w:name="_Toc390713969"/>
      <w:bookmarkStart w:id="16" w:name="_Toc285612603"/>
      <w:bookmarkStart w:id="17" w:name="_Toc435540981"/>
      <w:r>
        <w:rPr>
          <w:rFonts w:ascii="黑体" w:eastAsia="黑体" w:hAnsi="黑体" w:cs="Times New Roman" w:hint="eastAsia"/>
          <w:bCs/>
          <w:kern w:val="0"/>
          <w:sz w:val="32"/>
          <w:szCs w:val="32"/>
        </w:rPr>
        <w:lastRenderedPageBreak/>
        <w:t>第四部分合同样本</w:t>
      </w:r>
      <w:bookmarkEnd w:id="14"/>
      <w:bookmarkEnd w:id="15"/>
      <w:bookmarkEnd w:id="16"/>
      <w:bookmarkEnd w:id="17"/>
    </w:p>
    <w:p w:rsidR="000A2408" w:rsidRDefault="00746660">
      <w:pPr>
        <w:spacing w:line="360" w:lineRule="auto"/>
        <w:ind w:right="1212"/>
        <w:jc w:val="center"/>
        <w:rPr>
          <w:rFonts w:ascii="宋体" w:hAnsi="宋体"/>
          <w:b/>
          <w:bCs/>
          <w:szCs w:val="21"/>
        </w:rPr>
      </w:pPr>
      <w:r>
        <w:rPr>
          <w:rFonts w:ascii="宋体" w:hAnsi="宋体" w:hint="eastAsia"/>
          <w:sz w:val="18"/>
          <w:szCs w:val="18"/>
        </w:rPr>
        <w:t>合同编号：</w:t>
      </w:r>
    </w:p>
    <w:p w:rsidR="000A2408" w:rsidRDefault="000A2408">
      <w:pPr>
        <w:spacing w:line="360" w:lineRule="auto"/>
        <w:jc w:val="center"/>
        <w:rPr>
          <w:rFonts w:ascii="宋体" w:hAnsi="宋体"/>
          <w:b/>
          <w:bCs/>
          <w:sz w:val="72"/>
          <w:szCs w:val="72"/>
        </w:rPr>
      </w:pPr>
    </w:p>
    <w:p w:rsidR="000A2408" w:rsidRDefault="00746660">
      <w:pPr>
        <w:spacing w:line="360" w:lineRule="auto"/>
        <w:jc w:val="center"/>
        <w:rPr>
          <w:rFonts w:ascii="宋体" w:hAnsi="宋体"/>
          <w:b/>
          <w:bCs/>
          <w:sz w:val="72"/>
          <w:szCs w:val="72"/>
        </w:rPr>
      </w:pPr>
      <w:r>
        <w:rPr>
          <w:rFonts w:ascii="宋体" w:hAnsi="宋体" w:hint="eastAsia"/>
          <w:b/>
          <w:bCs/>
          <w:sz w:val="72"/>
          <w:szCs w:val="72"/>
        </w:rPr>
        <w:t>信息类项目合同书</w:t>
      </w:r>
    </w:p>
    <w:p w:rsidR="000A2408" w:rsidRDefault="000A2408" w:rsidP="00877FE2">
      <w:pPr>
        <w:spacing w:line="360" w:lineRule="auto"/>
        <w:ind w:left="700" w:hangingChars="99" w:hanging="700"/>
        <w:jc w:val="center"/>
        <w:rPr>
          <w:rFonts w:ascii="宋体" w:hAnsi="宋体"/>
          <w:b/>
          <w:bCs/>
          <w:sz w:val="72"/>
          <w:szCs w:val="72"/>
        </w:rPr>
      </w:pPr>
    </w:p>
    <w:p w:rsidR="000A2408" w:rsidRDefault="000A2408">
      <w:pPr>
        <w:spacing w:line="360" w:lineRule="auto"/>
        <w:rPr>
          <w:rFonts w:ascii="宋体" w:hAnsi="宋体"/>
          <w:b/>
          <w:bCs/>
          <w:sz w:val="32"/>
          <w:szCs w:val="32"/>
        </w:rPr>
      </w:pP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 xml:space="preserve">项目名称: </w:t>
      </w: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项目编号:</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甲    方:</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乙    方:</w:t>
      </w:r>
    </w:p>
    <w:p w:rsidR="000A2408" w:rsidRDefault="000A2408">
      <w:pPr>
        <w:spacing w:line="360" w:lineRule="auto"/>
        <w:rPr>
          <w:rFonts w:ascii="宋体" w:hAnsi="宋体"/>
          <w:b/>
          <w:bCs/>
          <w:sz w:val="32"/>
          <w:szCs w:val="32"/>
        </w:rPr>
      </w:pPr>
    </w:p>
    <w:p w:rsidR="000A2408" w:rsidRDefault="000A2408" w:rsidP="00877FE2">
      <w:pPr>
        <w:spacing w:line="360" w:lineRule="auto"/>
        <w:ind w:firstLineChars="980" w:firstLine="2994"/>
        <w:rPr>
          <w:rFonts w:ascii="宋体" w:hAnsi="宋体"/>
          <w:b/>
          <w:bCs/>
          <w:sz w:val="32"/>
          <w:szCs w:val="32"/>
        </w:rPr>
      </w:pPr>
    </w:p>
    <w:p w:rsidR="000A2408" w:rsidRDefault="00746660" w:rsidP="00877FE2">
      <w:pPr>
        <w:spacing w:line="360" w:lineRule="auto"/>
        <w:ind w:firstLineChars="1280" w:firstLine="2487"/>
        <w:rPr>
          <w:rFonts w:ascii="宋体" w:hAnsi="宋体"/>
          <w:bCs/>
        </w:rPr>
      </w:pPr>
      <w:r>
        <w:rPr>
          <w:rFonts w:ascii="宋体" w:hAnsi="宋体" w:hint="eastAsia"/>
          <w:bCs/>
        </w:rPr>
        <w:t>签署日期：   年   月   日</w:t>
      </w: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746660">
      <w:pPr>
        <w:adjustRightInd w:val="0"/>
        <w:snapToGrid w:val="0"/>
        <w:spacing w:line="360" w:lineRule="auto"/>
        <w:jc w:val="left"/>
        <w:rPr>
          <w:sz w:val="24"/>
        </w:rPr>
      </w:pPr>
      <w:r>
        <w:rPr>
          <w:rFonts w:hint="eastAsia"/>
          <w:sz w:val="24"/>
        </w:rPr>
        <w:lastRenderedPageBreak/>
        <w:t>根据《中华人民共和国合同法》的有关规定，就甲方向乙方订购“”，甲、乙双方在平等、自愿的基础上，经过充分协商一致，达成如下合同，以便共同遵守：</w:t>
      </w:r>
    </w:p>
    <w:p w:rsidR="000A2408" w:rsidRDefault="00746660" w:rsidP="007B05A8">
      <w:pPr>
        <w:spacing w:beforeLines="50" w:before="206"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984"/>
        <w:gridCol w:w="709"/>
        <w:gridCol w:w="1559"/>
        <w:gridCol w:w="1134"/>
        <w:gridCol w:w="1276"/>
        <w:gridCol w:w="1298"/>
      </w:tblGrid>
      <w:tr w:rsidR="000A2408">
        <w:trPr>
          <w:trHeight w:val="452"/>
        </w:trPr>
        <w:tc>
          <w:tcPr>
            <w:tcW w:w="1986" w:type="dxa"/>
            <w:vAlign w:val="center"/>
          </w:tcPr>
          <w:p w:rsidR="000A2408" w:rsidRDefault="00746660">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0A2408" w:rsidRDefault="00746660">
            <w:pPr>
              <w:spacing w:line="360" w:lineRule="auto"/>
              <w:jc w:val="center"/>
              <w:rPr>
                <w:rFonts w:ascii="宋体" w:hAnsi="宋体"/>
                <w:sz w:val="24"/>
              </w:rPr>
            </w:pPr>
            <w:r>
              <w:rPr>
                <w:rFonts w:ascii="宋体" w:hAnsi="宋体"/>
                <w:sz w:val="24"/>
              </w:rPr>
              <w:t>规格型号</w:t>
            </w:r>
          </w:p>
        </w:tc>
        <w:tc>
          <w:tcPr>
            <w:tcW w:w="709" w:type="dxa"/>
            <w:vAlign w:val="center"/>
          </w:tcPr>
          <w:p w:rsidR="000A2408" w:rsidRDefault="00746660">
            <w:pPr>
              <w:spacing w:line="360" w:lineRule="auto"/>
              <w:jc w:val="center"/>
              <w:rPr>
                <w:rFonts w:ascii="宋体" w:hAnsi="宋体"/>
                <w:sz w:val="24"/>
              </w:rPr>
            </w:pPr>
            <w:r>
              <w:rPr>
                <w:rFonts w:ascii="宋体" w:hAnsi="宋体"/>
                <w:sz w:val="24"/>
              </w:rPr>
              <w:t>数量</w:t>
            </w:r>
          </w:p>
        </w:tc>
        <w:tc>
          <w:tcPr>
            <w:tcW w:w="1559" w:type="dxa"/>
            <w:vAlign w:val="center"/>
          </w:tcPr>
          <w:p w:rsidR="000A2408" w:rsidRDefault="00746660">
            <w:pPr>
              <w:spacing w:line="360" w:lineRule="auto"/>
              <w:jc w:val="center"/>
              <w:rPr>
                <w:rFonts w:ascii="宋体" w:hAnsi="宋体"/>
                <w:sz w:val="24"/>
              </w:rPr>
            </w:pPr>
            <w:r>
              <w:rPr>
                <w:rFonts w:ascii="宋体" w:hAnsi="宋体"/>
                <w:sz w:val="24"/>
              </w:rPr>
              <w:t>单价</w:t>
            </w:r>
          </w:p>
        </w:tc>
        <w:tc>
          <w:tcPr>
            <w:tcW w:w="1134" w:type="dxa"/>
            <w:vAlign w:val="center"/>
          </w:tcPr>
          <w:p w:rsidR="000A2408" w:rsidRDefault="00746660">
            <w:pPr>
              <w:spacing w:line="360" w:lineRule="auto"/>
              <w:jc w:val="center"/>
              <w:rPr>
                <w:rFonts w:ascii="宋体" w:hAnsi="宋体"/>
                <w:sz w:val="24"/>
              </w:rPr>
            </w:pPr>
            <w:r>
              <w:rPr>
                <w:rFonts w:ascii="宋体" w:hAnsi="宋体"/>
                <w:sz w:val="24"/>
              </w:rPr>
              <w:t>总价</w:t>
            </w:r>
          </w:p>
        </w:tc>
        <w:tc>
          <w:tcPr>
            <w:tcW w:w="1276" w:type="dxa"/>
            <w:vAlign w:val="center"/>
          </w:tcPr>
          <w:p w:rsidR="000A2408" w:rsidRDefault="00746660">
            <w:pPr>
              <w:spacing w:line="360" w:lineRule="auto"/>
              <w:jc w:val="center"/>
              <w:rPr>
                <w:rFonts w:ascii="宋体" w:hAnsi="宋体"/>
                <w:sz w:val="24"/>
              </w:rPr>
            </w:pPr>
            <w:r>
              <w:rPr>
                <w:rFonts w:ascii="宋体" w:hAnsi="宋体"/>
                <w:sz w:val="24"/>
              </w:rPr>
              <w:t>交货时间</w:t>
            </w:r>
          </w:p>
        </w:tc>
        <w:tc>
          <w:tcPr>
            <w:tcW w:w="1298" w:type="dxa"/>
            <w:vAlign w:val="center"/>
          </w:tcPr>
          <w:p w:rsidR="000A2408" w:rsidRDefault="00746660">
            <w:pPr>
              <w:spacing w:line="360" w:lineRule="auto"/>
              <w:jc w:val="center"/>
              <w:rPr>
                <w:rFonts w:ascii="宋体" w:hAnsi="宋体"/>
                <w:sz w:val="24"/>
              </w:rPr>
            </w:pPr>
            <w:r>
              <w:rPr>
                <w:rFonts w:ascii="宋体" w:hAnsi="宋体"/>
                <w:sz w:val="24"/>
              </w:rPr>
              <w:t>交货地点</w:t>
            </w: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jc w:val="left"/>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restart"/>
            <w:vAlign w:val="center"/>
          </w:tcPr>
          <w:p w:rsidR="000A2408" w:rsidRDefault="000A2408">
            <w:pPr>
              <w:spacing w:line="360" w:lineRule="auto"/>
              <w:rPr>
                <w:rFonts w:ascii="宋体" w:hAnsi="宋体"/>
                <w:sz w:val="24"/>
              </w:rPr>
            </w:pPr>
          </w:p>
        </w:tc>
        <w:tc>
          <w:tcPr>
            <w:tcW w:w="1298" w:type="dxa"/>
            <w:vMerge w:val="restart"/>
            <w:vAlign w:val="center"/>
          </w:tcPr>
          <w:p w:rsidR="000A2408" w:rsidRDefault="000A2408">
            <w:pPr>
              <w:spacing w:line="360" w:lineRule="auto"/>
              <w:jc w:val="left"/>
              <w:rPr>
                <w:rFonts w:ascii="宋体" w:hAnsi="宋体"/>
                <w:sz w:val="24"/>
              </w:rPr>
            </w:pP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trHeight w:val="913"/>
        </w:trPr>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cantSplit/>
          <w:trHeight w:val="587"/>
        </w:trPr>
        <w:tc>
          <w:tcPr>
            <w:tcW w:w="9946" w:type="dxa"/>
            <w:gridSpan w:val="7"/>
            <w:vAlign w:val="center"/>
          </w:tcPr>
          <w:p w:rsidR="000A2408" w:rsidRDefault="00746660">
            <w:pPr>
              <w:spacing w:line="360" w:lineRule="auto"/>
              <w:rPr>
                <w:rFonts w:ascii="宋体" w:hAnsi="宋体"/>
                <w:sz w:val="24"/>
              </w:rPr>
            </w:pPr>
            <w:r>
              <w:rPr>
                <w:rFonts w:ascii="宋体" w:hAnsi="宋体"/>
                <w:sz w:val="24"/>
              </w:rPr>
              <w:t>合计人民币（小写）：</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sz w:val="24"/>
              </w:rPr>
              <w:t xml:space="preserve">合计人民币（大写）： </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hint="eastAsia"/>
                <w:sz w:val="24"/>
              </w:rPr>
              <w:t>备注：具体配置请详见附件</w:t>
            </w:r>
          </w:p>
        </w:tc>
      </w:tr>
    </w:tbl>
    <w:p w:rsidR="000A2408" w:rsidRDefault="000A2408">
      <w:pPr>
        <w:spacing w:line="440" w:lineRule="exact"/>
        <w:rPr>
          <w:rFonts w:ascii="宋体" w:hAnsi="宋体"/>
          <w:sz w:val="24"/>
        </w:rPr>
      </w:pPr>
    </w:p>
    <w:p w:rsidR="000A2408" w:rsidRDefault="00746660">
      <w:pPr>
        <w:spacing w:line="440" w:lineRule="exact"/>
        <w:rPr>
          <w:b/>
          <w:sz w:val="24"/>
        </w:rPr>
      </w:pPr>
      <w:bookmarkStart w:id="18" w:name="_Toc86481558"/>
      <w:r>
        <w:rPr>
          <w:rFonts w:hint="eastAsia"/>
          <w:b/>
          <w:sz w:val="24"/>
        </w:rPr>
        <w:t>二、</w:t>
      </w:r>
      <w:bookmarkEnd w:id="18"/>
      <w:r>
        <w:rPr>
          <w:rFonts w:hint="eastAsia"/>
          <w:b/>
          <w:sz w:val="24"/>
        </w:rPr>
        <w:t>交货期</w:t>
      </w:r>
    </w:p>
    <w:p w:rsidR="000A2408" w:rsidRDefault="00746660">
      <w:pPr>
        <w:adjustRightInd w:val="0"/>
        <w:snapToGrid w:val="0"/>
        <w:spacing w:line="360" w:lineRule="auto"/>
        <w:ind w:firstLine="540"/>
        <w:rPr>
          <w:rFonts w:ascii="宋体" w:hAnsi="宋体"/>
          <w:sz w:val="24"/>
        </w:rPr>
      </w:pPr>
      <w:r>
        <w:rPr>
          <w:rFonts w:ascii="宋体" w:hAnsi="宋体" w:hint="eastAsia"/>
          <w:sz w:val="24"/>
        </w:rPr>
        <w:t>合同签订后天内完成</w:t>
      </w:r>
      <w:r>
        <w:rPr>
          <w:rFonts w:ascii="宋体" w:hAnsi="宋体"/>
          <w:sz w:val="24"/>
        </w:rPr>
        <w:t>交货并完成安装调试</w:t>
      </w:r>
      <w:r>
        <w:rPr>
          <w:rFonts w:ascii="宋体" w:hAnsi="宋体" w:hint="eastAsia"/>
          <w:sz w:val="24"/>
        </w:rPr>
        <w:t>。</w:t>
      </w:r>
    </w:p>
    <w:p w:rsidR="000A2408" w:rsidRDefault="000A2408">
      <w:pPr>
        <w:adjustRightInd w:val="0"/>
        <w:snapToGrid w:val="0"/>
        <w:spacing w:line="360" w:lineRule="auto"/>
        <w:ind w:firstLine="540"/>
        <w:rPr>
          <w:rFonts w:ascii="宋体" w:hAnsi="宋体"/>
          <w:sz w:val="24"/>
        </w:rPr>
      </w:pPr>
    </w:p>
    <w:p w:rsidR="000A2408" w:rsidRDefault="00746660">
      <w:pPr>
        <w:spacing w:line="440" w:lineRule="exact"/>
        <w:rPr>
          <w:b/>
          <w:sz w:val="24"/>
        </w:rPr>
      </w:pPr>
      <w:bookmarkStart w:id="19" w:name="_Toc86481561"/>
      <w:r>
        <w:rPr>
          <w:rFonts w:hint="eastAsia"/>
          <w:b/>
          <w:sz w:val="24"/>
        </w:rPr>
        <w:t>三、</w:t>
      </w:r>
      <w:bookmarkEnd w:id="19"/>
      <w:r>
        <w:rPr>
          <w:rFonts w:hint="eastAsia"/>
          <w:b/>
          <w:sz w:val="24"/>
        </w:rPr>
        <w:t>原厂质保期</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p>
    <w:p w:rsidR="000A2408" w:rsidRDefault="000A2408"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0A2408" w:rsidRDefault="00746660">
      <w:pPr>
        <w:spacing w:line="440" w:lineRule="exact"/>
        <w:rPr>
          <w:b/>
          <w:sz w:val="24"/>
        </w:rPr>
      </w:pPr>
      <w:bookmarkStart w:id="20" w:name="_Toc86481563"/>
      <w:r>
        <w:rPr>
          <w:rFonts w:hint="eastAsia"/>
          <w:b/>
          <w:sz w:val="24"/>
        </w:rPr>
        <w:t>四、</w:t>
      </w:r>
      <w:bookmarkEnd w:id="20"/>
      <w:r>
        <w:rPr>
          <w:rFonts w:hint="eastAsia"/>
          <w:b/>
          <w:sz w:val="24"/>
        </w:rPr>
        <w:t>验收</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0A2408" w:rsidRDefault="00746660">
      <w:pPr>
        <w:spacing w:line="440" w:lineRule="exact"/>
        <w:rPr>
          <w:b/>
          <w:sz w:val="24"/>
        </w:rPr>
      </w:pPr>
      <w:bookmarkStart w:id="21" w:name="_Toc39653189"/>
      <w:bookmarkStart w:id="22" w:name="_Toc39653413"/>
      <w:r>
        <w:rPr>
          <w:rFonts w:hint="eastAsia"/>
          <w:b/>
          <w:sz w:val="24"/>
        </w:rPr>
        <w:t>五、付款方式</w:t>
      </w:r>
      <w:bookmarkEnd w:id="21"/>
      <w:bookmarkEnd w:id="2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w:t>
      </w:r>
      <w:r w:rsidR="00644E12">
        <w:rPr>
          <w:rFonts w:ascii="宋体" w:hAnsi="宋体" w:hint="eastAsia"/>
          <w:sz w:val="24"/>
        </w:rPr>
        <w:t>一年后支付</w:t>
      </w:r>
      <w:r>
        <w:rPr>
          <w:rFonts w:ascii="宋体" w:hAnsi="宋体" w:hint="eastAsia"/>
          <w:sz w:val="24"/>
        </w:rPr>
        <w:t>。</w:t>
      </w:r>
    </w:p>
    <w:p w:rsidR="000A2408" w:rsidRDefault="000A2408">
      <w:pPr>
        <w:adjustRightInd w:val="0"/>
        <w:snapToGrid w:val="0"/>
        <w:spacing w:line="360" w:lineRule="auto"/>
        <w:rPr>
          <w:rFonts w:ascii="宋体" w:hAnsi="宋体"/>
          <w:sz w:val="24"/>
        </w:rPr>
      </w:pPr>
    </w:p>
    <w:p w:rsidR="000A2408" w:rsidRDefault="00746660">
      <w:pPr>
        <w:spacing w:line="440" w:lineRule="exact"/>
        <w:rPr>
          <w:b/>
          <w:sz w:val="24"/>
        </w:rPr>
      </w:pPr>
      <w:bookmarkStart w:id="23" w:name="_Toc39653190"/>
      <w:bookmarkStart w:id="24" w:name="_Toc39653414"/>
      <w:r>
        <w:rPr>
          <w:rFonts w:hint="eastAsia"/>
          <w:b/>
          <w:sz w:val="24"/>
        </w:rPr>
        <w:t>六、售后服务</w:t>
      </w:r>
      <w:bookmarkEnd w:id="23"/>
      <w:bookmarkEnd w:id="2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 验收之日 起计算，质保期限为          年。保修期内出现质量问题，由乙方负责免费维修。</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0A2408" w:rsidRDefault="000A2408">
      <w:pPr>
        <w:adjustRightInd w:val="0"/>
        <w:snapToGrid w:val="0"/>
        <w:spacing w:line="360" w:lineRule="auto"/>
        <w:rPr>
          <w:rFonts w:ascii="宋体" w:hAnsi="宋体"/>
          <w:color w:val="000000"/>
          <w:sz w:val="24"/>
        </w:rPr>
      </w:pPr>
    </w:p>
    <w:p w:rsidR="000A2408" w:rsidRDefault="00746660">
      <w:pPr>
        <w:spacing w:line="440" w:lineRule="exact"/>
        <w:rPr>
          <w:b/>
          <w:sz w:val="24"/>
        </w:rPr>
      </w:pPr>
      <w:bookmarkStart w:id="25" w:name="_Toc39653415"/>
      <w:bookmarkStart w:id="26" w:name="_Toc39653191"/>
      <w:r>
        <w:rPr>
          <w:rFonts w:hint="eastAsia"/>
          <w:b/>
          <w:sz w:val="24"/>
        </w:rPr>
        <w:t>七、双方的权利和义务</w:t>
      </w:r>
      <w:bookmarkEnd w:id="25"/>
      <w:bookmarkEnd w:id="2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1.双方一致同意：在甲方未支付货款的95%之前，本合同项下产品的所有权归乙方所有；</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2.产品的运输及保险全部由乙方负责。乙方须采取适于安全、准时完成本合同项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3.双方一致同意：本合同项下产品毁损、灭失的风险，在乙方交付产品后，由甲方承担。</w:t>
      </w:r>
    </w:p>
    <w:p w:rsidR="000A2408" w:rsidRDefault="000A2408">
      <w:pPr>
        <w:pStyle w:val="HTML"/>
        <w:adjustRightInd w:val="0"/>
        <w:snapToGrid w:val="0"/>
        <w:spacing w:line="360" w:lineRule="auto"/>
        <w:ind w:firstLineChars="200" w:firstLine="450"/>
        <w:rPr>
          <w:rFonts w:ascii="宋体" w:eastAsia="宋体" w:hAnsi="宋体"/>
          <w:b/>
          <w:color w:val="000000"/>
          <w:sz w:val="24"/>
          <w:szCs w:val="24"/>
        </w:rPr>
      </w:pPr>
    </w:p>
    <w:p w:rsidR="000A2408" w:rsidRDefault="00746660">
      <w:pPr>
        <w:spacing w:line="440" w:lineRule="exact"/>
        <w:rPr>
          <w:b/>
          <w:sz w:val="24"/>
        </w:rPr>
      </w:pPr>
      <w:bookmarkStart w:id="27" w:name="_Toc39653416"/>
      <w:bookmarkStart w:id="28" w:name="_Toc39653192"/>
      <w:r>
        <w:rPr>
          <w:rFonts w:hint="eastAsia"/>
          <w:b/>
          <w:sz w:val="24"/>
        </w:rPr>
        <w:t>八、违约责任</w:t>
      </w:r>
      <w:bookmarkEnd w:id="27"/>
      <w:bookmarkEnd w:id="28"/>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本合同生效后，除不可抗外力影响，双方均不得任意理由终止合同。如单方违约，违约方应承担违约金为本合同的20%。</w:t>
      </w:r>
    </w:p>
    <w:p w:rsidR="000A2408" w:rsidRDefault="000A2408">
      <w:pPr>
        <w:pStyle w:val="HTML"/>
        <w:adjustRightInd w:val="0"/>
        <w:snapToGrid w:val="0"/>
        <w:spacing w:line="360" w:lineRule="auto"/>
        <w:rPr>
          <w:rFonts w:ascii="宋体" w:eastAsia="宋体" w:hAnsi="宋体"/>
          <w:color w:val="000000"/>
          <w:sz w:val="24"/>
          <w:szCs w:val="24"/>
        </w:rPr>
      </w:pPr>
    </w:p>
    <w:p w:rsidR="000A2408" w:rsidRDefault="00746660">
      <w:pPr>
        <w:spacing w:line="440" w:lineRule="exact"/>
        <w:rPr>
          <w:b/>
          <w:sz w:val="24"/>
        </w:rPr>
      </w:pPr>
      <w:bookmarkStart w:id="29" w:name="_Toc39653417"/>
      <w:bookmarkStart w:id="30" w:name="_Toc39653193"/>
      <w:r>
        <w:rPr>
          <w:rFonts w:hint="eastAsia"/>
          <w:b/>
          <w:sz w:val="24"/>
        </w:rPr>
        <w:t>九、合同争议解决方式</w:t>
      </w:r>
      <w:bookmarkEnd w:id="29"/>
      <w:bookmarkEnd w:id="30"/>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0A2408" w:rsidRDefault="000A2408">
      <w:pPr>
        <w:pStyle w:val="HTML"/>
        <w:tabs>
          <w:tab w:val="clear" w:pos="916"/>
        </w:tabs>
        <w:adjustRightInd w:val="0"/>
        <w:snapToGrid w:val="0"/>
        <w:spacing w:line="360" w:lineRule="auto"/>
        <w:ind w:firstLine="570"/>
        <w:rPr>
          <w:rFonts w:ascii="宋体" w:eastAsia="宋体" w:hAnsi="宋体"/>
          <w:color w:val="000000"/>
          <w:sz w:val="24"/>
          <w:szCs w:val="24"/>
        </w:rPr>
      </w:pPr>
    </w:p>
    <w:p w:rsidR="000A2408" w:rsidRDefault="00746660">
      <w:pPr>
        <w:spacing w:line="440" w:lineRule="exact"/>
        <w:rPr>
          <w:b/>
          <w:sz w:val="24"/>
        </w:rPr>
      </w:pPr>
      <w:bookmarkStart w:id="31" w:name="_Toc39653418"/>
      <w:bookmarkStart w:id="32" w:name="_Toc39653194"/>
      <w:r>
        <w:rPr>
          <w:rFonts w:hint="eastAsia"/>
          <w:b/>
          <w:sz w:val="24"/>
        </w:rPr>
        <w:t>十、合同组成与生效</w:t>
      </w:r>
      <w:bookmarkEnd w:id="31"/>
      <w:bookmarkEnd w:id="3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tbl>
      <w:tblPr>
        <w:tblW w:w="8460" w:type="dxa"/>
        <w:tblLayout w:type="fixed"/>
        <w:tblLook w:val="04A0" w:firstRow="1" w:lastRow="0" w:firstColumn="1" w:lastColumn="0" w:noHBand="0" w:noVBand="1"/>
      </w:tblPr>
      <w:tblGrid>
        <w:gridCol w:w="4256"/>
        <w:gridCol w:w="4204"/>
      </w:tblGrid>
      <w:tr w:rsidR="000A2408">
        <w:trPr>
          <w:trHeight w:val="677"/>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0A2408" w:rsidRDefault="00746660">
            <w:pPr>
              <w:spacing w:line="360" w:lineRule="atLeast"/>
              <w:rPr>
                <w:rFonts w:ascii="黑体" w:eastAsia="黑体" w:hAnsi="宋体"/>
                <w:b/>
                <w:szCs w:val="21"/>
              </w:rPr>
            </w:pPr>
            <w:r>
              <w:rPr>
                <w:rFonts w:ascii="黑体" w:eastAsia="黑体" w:hAnsi="宋体" w:hint="eastAsia"/>
                <w:b/>
                <w:szCs w:val="21"/>
              </w:rPr>
              <w:t>乙方：</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0A2408">
        <w:trPr>
          <w:trHeight w:val="1354"/>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0A2408" w:rsidRDefault="00746660">
            <w:pPr>
              <w:spacing w:line="360" w:lineRule="auto"/>
              <w:rPr>
                <w:rFonts w:ascii="黑体" w:eastAsia="黑体" w:hAnsi="宋体"/>
                <w:b/>
                <w:szCs w:val="21"/>
              </w:rPr>
            </w:pPr>
            <w:r>
              <w:rPr>
                <w:rFonts w:ascii="黑体" w:eastAsia="黑体" w:hAnsi="宋体" w:hint="eastAsia"/>
                <w:b/>
                <w:szCs w:val="21"/>
              </w:rPr>
              <w:t>开户银行：中国银行长江路支行</w:t>
            </w:r>
          </w:p>
          <w:p w:rsidR="000A2408" w:rsidRDefault="00746660">
            <w:pPr>
              <w:spacing w:line="360" w:lineRule="auto"/>
              <w:rPr>
                <w:rFonts w:ascii="黑体" w:eastAsia="黑体" w:hAnsi="宋体"/>
                <w:b/>
                <w:szCs w:val="21"/>
              </w:rPr>
            </w:pPr>
            <w:r>
              <w:rPr>
                <w:rFonts w:ascii="黑体" w:eastAsia="黑体" w:hAnsi="宋体" w:hint="eastAsia"/>
                <w:b/>
                <w:szCs w:val="21"/>
              </w:rPr>
              <w:t>账号：113007546980</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地址：</w:t>
            </w:r>
          </w:p>
          <w:p w:rsidR="000A2408" w:rsidRDefault="00746660">
            <w:pPr>
              <w:spacing w:line="360" w:lineRule="auto"/>
              <w:rPr>
                <w:rFonts w:ascii="黑体" w:eastAsia="黑体" w:hAnsi="宋体"/>
                <w:b/>
                <w:szCs w:val="21"/>
              </w:rPr>
            </w:pPr>
            <w:r>
              <w:rPr>
                <w:rFonts w:ascii="黑体" w:eastAsia="黑体" w:hAnsi="宋体" w:hint="eastAsia"/>
                <w:b/>
                <w:szCs w:val="21"/>
              </w:rPr>
              <w:t>开户银行：</w:t>
            </w:r>
          </w:p>
          <w:p w:rsidR="000A2408" w:rsidRDefault="00746660">
            <w:pPr>
              <w:spacing w:line="360" w:lineRule="auto"/>
              <w:rPr>
                <w:rFonts w:ascii="黑体" w:eastAsia="黑体" w:hAnsi="宋体"/>
                <w:b/>
                <w:szCs w:val="21"/>
              </w:rPr>
            </w:pPr>
            <w:r>
              <w:rPr>
                <w:rFonts w:ascii="黑体" w:eastAsia="黑体" w:hAnsi="宋体" w:hint="eastAsia"/>
                <w:b/>
                <w:szCs w:val="21"/>
              </w:rPr>
              <w:t>账号：</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委托代理人：</w:t>
            </w:r>
          </w:p>
        </w:tc>
      </w:tr>
      <w:tr w:rsidR="000A2408">
        <w:trPr>
          <w:trHeight w:val="677"/>
        </w:trPr>
        <w:tc>
          <w:tcPr>
            <w:tcW w:w="4256" w:type="dxa"/>
          </w:tcPr>
          <w:p w:rsidR="000A2408" w:rsidRDefault="000A2408">
            <w:pPr>
              <w:spacing w:line="360" w:lineRule="auto"/>
              <w:rPr>
                <w:rFonts w:ascii="黑体" w:eastAsia="黑体" w:hAnsi="宋体"/>
                <w:b/>
                <w:szCs w:val="21"/>
              </w:rPr>
            </w:pPr>
          </w:p>
        </w:tc>
        <w:tc>
          <w:tcPr>
            <w:tcW w:w="4204" w:type="dxa"/>
          </w:tcPr>
          <w:p w:rsidR="000A2408" w:rsidRDefault="000A2408" w:rsidP="00877FE2">
            <w:pPr>
              <w:spacing w:line="360" w:lineRule="auto"/>
              <w:ind w:leftChars="150" w:left="974" w:hangingChars="350" w:hanging="683"/>
              <w:rPr>
                <w:rFonts w:ascii="黑体" w:eastAsia="黑体" w:hAnsi="宋体"/>
                <w:b/>
                <w:szCs w:val="21"/>
              </w:rPr>
            </w:pPr>
          </w:p>
        </w:tc>
      </w:tr>
      <w:tr w:rsidR="000A2408">
        <w:trPr>
          <w:trHeight w:val="338"/>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电话：</w:t>
            </w:r>
          </w:p>
        </w:tc>
      </w:tr>
    </w:tbl>
    <w:p w:rsidR="000A2408" w:rsidRDefault="000A2408">
      <w:pPr>
        <w:spacing w:line="360" w:lineRule="exact"/>
        <w:rPr>
          <w:rFonts w:ascii="宋体" w:hAnsi="宋体"/>
          <w:u w:val="single"/>
        </w:rPr>
      </w:pPr>
    </w:p>
    <w:p w:rsidR="000A2408" w:rsidRDefault="000A2408">
      <w:pPr>
        <w:spacing w:line="360" w:lineRule="exact"/>
        <w:rPr>
          <w:rFonts w:ascii="宋体" w:hAnsi="宋体"/>
          <w:u w:val="single"/>
        </w:rPr>
      </w:pPr>
    </w:p>
    <w:p w:rsidR="000A2408" w:rsidRDefault="00746660" w:rsidP="00877FE2">
      <w:pPr>
        <w:spacing w:line="360" w:lineRule="exact"/>
        <w:ind w:firstLineChars="300" w:firstLine="583"/>
        <w:rPr>
          <w:rFonts w:ascii="宋体" w:hAnsi="宋体"/>
          <w:b/>
        </w:rPr>
      </w:pPr>
      <w:r>
        <w:rPr>
          <w:rFonts w:ascii="宋体" w:hAnsi="宋体" w:hint="eastAsia"/>
        </w:rPr>
        <w:t>年月日                         年月日</w:t>
      </w:r>
    </w:p>
    <w:p w:rsidR="000A2408" w:rsidRDefault="000A2408" w:rsidP="00877FE2">
      <w:pPr>
        <w:adjustRightInd w:val="0"/>
        <w:snapToGrid w:val="0"/>
        <w:spacing w:line="440" w:lineRule="exact"/>
        <w:ind w:firstLineChars="200" w:firstLine="449"/>
        <w:rPr>
          <w:rFonts w:asciiTheme="minorEastAsia" w:hAnsiTheme="minorEastAsia" w:cs="Times New Roman"/>
          <w:kern w:val="0"/>
          <w:sz w:val="24"/>
          <w:szCs w:val="24"/>
        </w:rPr>
      </w:pPr>
    </w:p>
    <w:p w:rsidR="000A2408" w:rsidRDefault="000A2408">
      <w:pPr>
        <w:adjustRightInd w:val="0"/>
        <w:snapToGrid w:val="0"/>
        <w:jc w:val="center"/>
        <w:rPr>
          <w:rFonts w:ascii="黑体" w:eastAsia="黑体" w:hAnsi="Times New Roman" w:cs="Times New Roman"/>
          <w:sz w:val="28"/>
          <w:szCs w:val="28"/>
        </w:rPr>
      </w:pPr>
    </w:p>
    <w:p w:rsidR="000A2408" w:rsidRDefault="0074666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2408" w:rsidRDefault="0074666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0A2408" w:rsidRDefault="0074666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0A2408" w:rsidRDefault="00746660">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0A2408" w:rsidRDefault="000A2408">
      <w:pPr>
        <w:jc w:val="center"/>
        <w:rPr>
          <w:rFonts w:ascii="Times New Roman" w:eastAsia="宋体" w:hAnsi="Times New Roman" w:cs="Times New Roman"/>
          <w:kern w:val="0"/>
          <w:sz w:val="28"/>
          <w:szCs w:val="28"/>
        </w:rPr>
        <w:sectPr w:rsidR="000A2408">
          <w:headerReference w:type="default" r:id="rId13"/>
          <w:footerReference w:type="default" r:id="rId14"/>
          <w:pgSz w:w="11906" w:h="16838"/>
          <w:pgMar w:top="1134" w:right="567" w:bottom="1134" w:left="1021" w:header="567" w:footer="567" w:gutter="0"/>
          <w:cols w:space="425"/>
          <w:docGrid w:type="linesAndChars" w:linePitch="412" w:charSpace="-3223"/>
        </w:sectPr>
      </w:pPr>
    </w:p>
    <w:p w:rsidR="000A2408" w:rsidRDefault="00746660">
      <w:pPr>
        <w:jc w:val="center"/>
        <w:outlineLvl w:val="0"/>
        <w:rPr>
          <w:rFonts w:ascii="黑体" w:eastAsia="黑体" w:hAnsi="黑体" w:cs="Times New Roman"/>
          <w:kern w:val="0"/>
          <w:sz w:val="32"/>
          <w:szCs w:val="32"/>
        </w:rPr>
      </w:pPr>
      <w:bookmarkStart w:id="33" w:name="_Toc285612604"/>
      <w:bookmarkStart w:id="34" w:name="_Toc435540982"/>
      <w:bookmarkStart w:id="35" w:name="_Toc240432233"/>
      <w:bookmarkStart w:id="36" w:name="_Toc390713970"/>
      <w:bookmarkStart w:id="37" w:name="_Toc37172691"/>
      <w:r>
        <w:rPr>
          <w:rFonts w:ascii="黑体" w:eastAsia="黑体" w:hAnsi="黑体" w:cs="Times New Roman" w:hint="eastAsia"/>
          <w:kern w:val="0"/>
          <w:sz w:val="32"/>
          <w:szCs w:val="32"/>
        </w:rPr>
        <w:lastRenderedPageBreak/>
        <w:t>第五部分  附件/投标文件格式</w:t>
      </w:r>
      <w:bookmarkEnd w:id="33"/>
      <w:bookmarkEnd w:id="34"/>
      <w:bookmarkEnd w:id="35"/>
      <w:bookmarkEnd w:id="36"/>
      <w:bookmarkEnd w:id="37"/>
    </w:p>
    <w:p w:rsidR="000A2408" w:rsidRDefault="000A2408">
      <w:pPr>
        <w:rPr>
          <w:rFonts w:asciiTheme="majorEastAsia" w:eastAsiaTheme="majorEastAsia" w:hAnsiTheme="majorEastAsia" w:cs="Times New Roman"/>
          <w:kern w:val="0"/>
          <w:sz w:val="30"/>
          <w:szCs w:val="30"/>
        </w:rPr>
      </w:pP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附件4：产品简要说明一览表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附件9：投标人售后服务承诺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附件10：生产厂家售后服务承诺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附件11：近3年中标成交案例及同类项目案例</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附件12：技术评审表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附件13：商务评审表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附件14：法定代表人资格证明书（含法定代表人身份证复印件）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附件15：法定代表人授权书（含法定代表人身份证复印件）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附件16：主要股东或出资人信息</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附件17：保密承诺书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附件18：廉洁诚信承诺书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附件19：相关声明书（包含但不限于以下内容：①非外资企业或外资控股企业的书面声明；②参加本次采购活动前3年内在经营活动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附件20：生产企业对代理公司投标授权书</w:t>
      </w: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sectPr w:rsidR="000A2408">
          <w:headerReference w:type="default" r:id="rId15"/>
          <w:pgSz w:w="11906" w:h="16838"/>
          <w:pgMar w:top="2098" w:right="1474" w:bottom="1985" w:left="1588" w:header="851" w:footer="851" w:gutter="0"/>
          <w:cols w:space="720"/>
          <w:docGrid w:type="linesAndChars" w:linePitch="579" w:charSpace="-1844"/>
        </w:sect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0A2408" w:rsidRDefault="000A2408">
      <w:pPr>
        <w:rPr>
          <w:rFonts w:ascii="Times New Roman" w:eastAsia="宋体" w:hAnsi="Times New Roman" w:cs="Times New Roman"/>
          <w:kern w:val="0"/>
          <w:sz w:val="28"/>
          <w:szCs w:val="28"/>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项目名称：                          项目编号：</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A2408" w:rsidRDefault="0074666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0A240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Cs/>
                <w:spacing w:val="-4"/>
                <w:kern w:val="0"/>
                <w:sz w:val="24"/>
                <w:szCs w:val="24"/>
              </w:rPr>
            </w:pP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，产品总金额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rPr>
          <w:rFonts w:ascii="宋体" w:eastAsia="宋体" w:hAnsi="宋体" w:cs="Times New Roman"/>
          <w:color w:val="0000FF"/>
          <w:kern w:val="0"/>
          <w:sz w:val="24"/>
          <w:szCs w:val="24"/>
        </w:rPr>
      </w:pPr>
    </w:p>
    <w:p w:rsidR="000A2408" w:rsidRDefault="000A2408">
      <w:pPr>
        <w:rPr>
          <w:rFonts w:ascii="黑体" w:eastAsia="黑体" w:hAnsi="黑体" w:cs="Times New Roman"/>
          <w:color w:val="0000FF"/>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t>附件2</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分项报价表</w:t>
      </w:r>
    </w:p>
    <w:p w:rsidR="000A2408" w:rsidRDefault="007466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0A2408" w:rsidRDefault="0074666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0A240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产品总金额（大写人民币）：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hint="eastAsia"/>
                <w:kern w:val="0"/>
                <w:sz w:val="24"/>
                <w:szCs w:val="24"/>
              </w:rPr>
              <w:t>）</w:t>
            </w: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根据产品简要说明一览表中分项填写。</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ind w:firstLineChars="200" w:firstLine="480"/>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jc w:val="center"/>
        <w:rPr>
          <w:rFonts w:ascii="宋体" w:eastAsia="宋体" w:hAnsi="宋体" w:cs="Times New Roman"/>
          <w:color w:val="0000FF"/>
          <w:kern w:val="0"/>
          <w:sz w:val="24"/>
          <w:szCs w:val="24"/>
        </w:rPr>
        <w:sectPr w:rsidR="000A2408">
          <w:headerReference w:type="default" r:id="rId16"/>
          <w:pgSz w:w="16838" w:h="11906" w:orient="landscape"/>
          <w:pgMar w:top="1134" w:right="1134" w:bottom="1134" w:left="1134" w:header="851" w:footer="964" w:gutter="0"/>
          <w:cols w:space="720"/>
          <w:docGrid w:linePitch="510" w:charSpace="-1844"/>
        </w:sectPr>
      </w:pPr>
    </w:p>
    <w:p w:rsidR="000A2408" w:rsidRDefault="00746660">
      <w:pPr>
        <w:rPr>
          <w:rFonts w:ascii="黑体" w:eastAsia="黑体" w:hAnsi="黑体" w:cs="Times New Roman"/>
          <w:kern w:val="0"/>
          <w:sz w:val="32"/>
          <w:szCs w:val="32"/>
        </w:rPr>
      </w:pPr>
      <w:bookmarkStart w:id="38" w:name="_Toc285612606"/>
      <w:r>
        <w:rPr>
          <w:rFonts w:ascii="黑体" w:eastAsia="黑体" w:hAnsi="黑体" w:cs="Times New Roman" w:hint="eastAsia"/>
          <w:kern w:val="0"/>
          <w:sz w:val="32"/>
          <w:szCs w:val="32"/>
        </w:rPr>
        <w:lastRenderedPageBreak/>
        <w:t>附件3</w:t>
      </w:r>
    </w:p>
    <w:p w:rsidR="000A2408" w:rsidRDefault="0074666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0A2408" w:rsidRDefault="000A2408">
      <w:pPr>
        <w:adjustRightInd w:val="0"/>
        <w:snapToGrid w:val="0"/>
        <w:spacing w:line="440" w:lineRule="exact"/>
        <w:rPr>
          <w:rFonts w:ascii="Times New Roman" w:eastAsia="宋体" w:hAnsi="Times New Roman" w:cs="Times New Roman"/>
          <w:kern w:val="0"/>
          <w:sz w:val="28"/>
          <w:szCs w:val="28"/>
        </w:rPr>
      </w:pPr>
    </w:p>
    <w:p w:rsidR="000A2408" w:rsidRDefault="0074666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（产品名称）  </w:t>
      </w:r>
      <w:r>
        <w:rPr>
          <w:rFonts w:asciiTheme="minorEastAsia" w:hAnsiTheme="minorEastAsia" w:cs="Times New Roman" w:hint="eastAsia"/>
          <w:kern w:val="0"/>
          <w:sz w:val="28"/>
          <w:szCs w:val="28"/>
        </w:rPr>
        <w:t>进行投标。</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一、按照招标文件规定递交投标文件正本份和副本份。其中，《价格文件》1份单独密封提交。</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0A2408" w:rsidRDefault="000A2408">
      <w:pPr>
        <w:adjustRightInd w:val="0"/>
        <w:snapToGrid w:val="0"/>
        <w:spacing w:line="440" w:lineRule="exact"/>
        <w:ind w:firstLineChars="490" w:firstLine="1328"/>
        <w:rPr>
          <w:rFonts w:asciiTheme="minorEastAsia" w:hAnsiTheme="minorEastAsia" w:cs="Times New Roman"/>
          <w:kern w:val="0"/>
          <w:sz w:val="28"/>
          <w:szCs w:val="28"/>
        </w:rPr>
      </w:pPr>
    </w:p>
    <w:p w:rsidR="000A2408" w:rsidRDefault="0074666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38"/>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产品简要说明一览表</w:t>
      </w:r>
    </w:p>
    <w:p w:rsidR="000A2408" w:rsidRDefault="0074666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0A240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bl>
    <w:p w:rsidR="000A2408" w:rsidRDefault="000A2408">
      <w:pPr>
        <w:rPr>
          <w:rFonts w:asciiTheme="minorEastAsia" w:hAnsiTheme="minorEastAsia" w:cs="Times New Roman"/>
          <w:kern w:val="0"/>
          <w:sz w:val="24"/>
          <w:szCs w:val="24"/>
          <w:lang w:val="zh-CN"/>
        </w:rPr>
      </w:pPr>
    </w:p>
    <w:p w:rsidR="000A2408" w:rsidRDefault="000A2408">
      <w:pPr>
        <w:rPr>
          <w:rFonts w:asciiTheme="minorEastAsia" w:hAnsiTheme="minorEastAsia" w:cs="Times New Roman"/>
          <w:kern w:val="0"/>
          <w:sz w:val="24"/>
          <w:szCs w:val="24"/>
          <w:lang w:val="zh-CN"/>
        </w:rPr>
      </w:pPr>
    </w:p>
    <w:p w:rsidR="000A2408" w:rsidRDefault="0074666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0A2408" w:rsidRDefault="00746660" w:rsidP="00877FE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firstRow="1" w:lastRow="0" w:firstColumn="1" w:lastColumn="0" w:noHBand="0" w:noVBand="1"/>
      </w:tblPr>
      <w:tblGrid>
        <w:gridCol w:w="812"/>
        <w:gridCol w:w="2939"/>
        <w:gridCol w:w="2470"/>
        <w:gridCol w:w="2839"/>
      </w:tblGrid>
      <w:tr w:rsidR="000A240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0A2408" w:rsidRDefault="0074666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0A2408" w:rsidRDefault="00746660" w:rsidP="00877FE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bl>
    <w:p w:rsidR="000A2408" w:rsidRDefault="000A2408">
      <w:pPr>
        <w:ind w:firstLineChars="200" w:firstLine="462"/>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74666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A2408" w:rsidRDefault="0074666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0A240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bl>
    <w:p w:rsidR="000A2408" w:rsidRDefault="0074666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746660" w:rsidP="007B05A8">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746660" w:rsidP="007B05A8">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746660" w:rsidP="007B05A8">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746660" w:rsidP="007B05A8">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746660" w:rsidP="007B05A8">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746660" w:rsidP="007B05A8">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7B05A8">
            <w:pPr>
              <w:spacing w:beforeLines="20" w:before="115" w:afterLines="20" w:after="115" w:line="360" w:lineRule="exact"/>
              <w:rPr>
                <w:rFonts w:asciiTheme="minorEastAsia" w:hAnsiTheme="minorEastAsia" w:cs="Times New Roman"/>
                <w:sz w:val="24"/>
                <w:szCs w:val="24"/>
              </w:rPr>
            </w:pPr>
          </w:p>
        </w:tc>
      </w:tr>
    </w:tbl>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0A2408" w:rsidRDefault="0074666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0A2408" w:rsidRDefault="000A2408">
      <w:pPr>
        <w:ind w:firstLineChars="1319" w:firstLine="3047"/>
        <w:rPr>
          <w:rFonts w:asciiTheme="minorEastAsia" w:hAnsiTheme="minorEastAsia" w:cs="Times New Roman"/>
          <w:kern w:val="0"/>
          <w:sz w:val="24"/>
          <w:szCs w:val="24"/>
        </w:rPr>
      </w:pPr>
    </w:p>
    <w:p w:rsidR="000A2408" w:rsidRDefault="000A2408" w:rsidP="00877FE2">
      <w:pPr>
        <w:ind w:firstLineChars="1319" w:firstLine="3574"/>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32"/>
          <w:szCs w:val="32"/>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343"/>
        <w:gridCol w:w="1448"/>
        <w:gridCol w:w="1817"/>
        <w:gridCol w:w="1045"/>
        <w:gridCol w:w="967"/>
        <w:gridCol w:w="1690"/>
      </w:tblGrid>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bl>
    <w:p w:rsidR="000A2408" w:rsidRDefault="000A2408">
      <w:pPr>
        <w:rPr>
          <w:rFonts w:ascii="Times New Roman" w:eastAsia="宋体" w:hAnsi="Times New Roman" w:cs="Times New Roman"/>
          <w:snapToGrid w:val="0"/>
          <w:kern w:val="0"/>
          <w:sz w:val="24"/>
          <w:szCs w:val="24"/>
        </w:rPr>
      </w:pPr>
    </w:p>
    <w:p w:rsidR="000A2408" w:rsidRDefault="000A2408">
      <w:pPr>
        <w:autoSpaceDE w:val="0"/>
        <w:autoSpaceDN w:val="0"/>
        <w:adjustRightInd w:val="0"/>
        <w:rPr>
          <w:rFonts w:ascii="Times New Roman" w:eastAsia="宋体" w:hAnsi="Times New Roman" w:cs="Times New Roman"/>
          <w:snapToGrid w:val="0"/>
          <w:kern w:val="0"/>
          <w:sz w:val="24"/>
          <w:szCs w:val="24"/>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0A2408" w:rsidRDefault="0074666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）现场服务支持的售后服务体系、人员、装备，以及售后产品服务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对投标产品在质量保修期内和质量保修期外的相关服务内容做出的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0A2408" w:rsidRDefault="00746660" w:rsidP="00877FE2">
      <w:pPr>
        <w:numPr>
          <w:ilvl w:val="3"/>
          <w:numId w:val="3"/>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0A2408" w:rsidRDefault="0074666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0A2408" w:rsidRDefault="000A2408">
      <w:pPr>
        <w:spacing w:line="440" w:lineRule="exact"/>
        <w:ind w:firstLineChars="600" w:firstLine="1626"/>
        <w:rPr>
          <w:rFonts w:asciiTheme="minorEastAsia" w:hAnsiTheme="minorEastAsia" w:cs="宋体"/>
          <w:kern w:val="0"/>
          <w:sz w:val="28"/>
          <w:szCs w:val="28"/>
          <w:lang w:val="zh-CN"/>
        </w:rPr>
      </w:pPr>
    </w:p>
    <w:p w:rsidR="000A2408" w:rsidRDefault="0074666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0A2408" w:rsidRDefault="000A2408">
      <w:pPr>
        <w:ind w:firstLineChars="200" w:firstLine="542"/>
        <w:rPr>
          <w:rFonts w:ascii="Times New Roman" w:eastAsia="宋体" w:hAnsi="Times New Roman" w:cs="Times New Roman"/>
          <w:snapToGrid w:val="0"/>
          <w:kern w:val="0"/>
          <w:sz w:val="28"/>
          <w:szCs w:val="28"/>
          <w:lang w:val="zh-CN"/>
        </w:rPr>
      </w:pPr>
    </w:p>
    <w:p w:rsidR="000A2408" w:rsidRDefault="0074666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32"/>
          <w:szCs w:val="32"/>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0"/>
        <w:gridCol w:w="977"/>
        <w:gridCol w:w="1819"/>
        <w:gridCol w:w="1256"/>
        <w:gridCol w:w="1055"/>
        <w:gridCol w:w="1452"/>
        <w:gridCol w:w="937"/>
      </w:tblGrid>
      <w:tr w:rsidR="000A240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bl>
    <w:p w:rsidR="000A2408" w:rsidRDefault="007466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0A2408" w:rsidRDefault="00746660" w:rsidP="00877FE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0A2408" w:rsidRDefault="000A2408">
      <w:pPr>
        <w:rPr>
          <w:rFonts w:ascii="Times New Roman" w:eastAsia="宋体" w:hAnsi="Times New Roman" w:cs="Times New Roman"/>
          <w:kern w:val="0"/>
          <w:sz w:val="28"/>
          <w:szCs w:val="28"/>
          <w:lang w:val="zh-CN"/>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0A2408" w:rsidRDefault="0074666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firstRow="1" w:lastRow="0" w:firstColumn="1" w:lastColumn="0" w:noHBand="0" w:noVBand="1"/>
      </w:tblPr>
      <w:tblGrid>
        <w:gridCol w:w="1172"/>
        <w:gridCol w:w="4073"/>
        <w:gridCol w:w="1843"/>
        <w:gridCol w:w="1755"/>
      </w:tblGrid>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4073"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1843"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rsidTr="009738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4073"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843"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073" w:type="dxa"/>
            <w:tcBorders>
              <w:top w:val="nil"/>
              <w:left w:val="nil"/>
              <w:bottom w:val="single" w:sz="4" w:space="0" w:color="auto"/>
              <w:right w:val="single" w:sz="4" w:space="0" w:color="auto"/>
            </w:tcBorders>
            <w:noWrap/>
          </w:tcPr>
          <w:p w:rsidR="000A2408" w:rsidRDefault="00973802">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投标产品具备有效的节字标志认证证书（CQC）和中国环境标志认证证书（CEC）</w:t>
            </w:r>
          </w:p>
        </w:tc>
        <w:tc>
          <w:tcPr>
            <w:tcW w:w="1843"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073" w:type="dxa"/>
            <w:tcBorders>
              <w:top w:val="nil"/>
              <w:left w:val="nil"/>
              <w:bottom w:val="single" w:sz="4" w:space="0" w:color="auto"/>
              <w:right w:val="single" w:sz="4" w:space="0" w:color="auto"/>
            </w:tcBorders>
            <w:noWrap/>
          </w:tcPr>
          <w:p w:rsidR="000A2408" w:rsidRDefault="00973802">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产品平均无故障时间（MTBF）</w:t>
            </w:r>
          </w:p>
        </w:tc>
        <w:tc>
          <w:tcPr>
            <w:tcW w:w="1843"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89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073" w:type="dxa"/>
            <w:tcBorders>
              <w:top w:val="nil"/>
              <w:left w:val="nil"/>
              <w:bottom w:val="single" w:sz="4" w:space="0" w:color="auto"/>
              <w:right w:val="single" w:sz="4" w:space="0" w:color="auto"/>
            </w:tcBorders>
            <w:noWrap/>
          </w:tcPr>
          <w:p w:rsidR="000A2408" w:rsidRDefault="00973802">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生产企业提供产品噪声、防辐射、防尘、恶劣供电环境、防腐检验、环境应力等专项检验证书</w:t>
            </w:r>
          </w:p>
        </w:tc>
        <w:tc>
          <w:tcPr>
            <w:tcW w:w="1843"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073"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高新技术企业证书</w:t>
            </w:r>
          </w:p>
        </w:tc>
        <w:tc>
          <w:tcPr>
            <w:tcW w:w="1843"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4073" w:type="dxa"/>
            <w:tcBorders>
              <w:top w:val="nil"/>
              <w:left w:val="nil"/>
              <w:bottom w:val="single" w:sz="4" w:space="0" w:color="auto"/>
              <w:right w:val="single" w:sz="4" w:space="0" w:color="auto"/>
            </w:tcBorders>
            <w:noWrap/>
          </w:tcPr>
          <w:p w:rsidR="000A2408" w:rsidRDefault="00973802">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生产企业为国家级技术中心</w:t>
            </w:r>
          </w:p>
        </w:tc>
        <w:tc>
          <w:tcPr>
            <w:tcW w:w="1843"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4073"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1843"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b/>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4073"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1843"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073"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免费保修期</w:t>
            </w:r>
          </w:p>
        </w:tc>
        <w:tc>
          <w:tcPr>
            <w:tcW w:w="1843"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073" w:type="dxa"/>
            <w:tcBorders>
              <w:top w:val="single" w:sz="4" w:space="0" w:color="auto"/>
              <w:left w:val="single" w:sz="4" w:space="0" w:color="auto"/>
              <w:bottom w:val="single" w:sz="4" w:space="0" w:color="auto"/>
              <w:right w:val="single" w:sz="4" w:space="0" w:color="auto"/>
            </w:tcBorders>
          </w:tcPr>
          <w:p w:rsidR="000A2408" w:rsidRDefault="00973802">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1843"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073"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人员组织保障</w:t>
            </w:r>
          </w:p>
        </w:tc>
        <w:tc>
          <w:tcPr>
            <w:tcW w:w="1843"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073"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到位维修响应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073"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企业服务方式、现场支持、服务费用、服务等级等</w:t>
            </w:r>
          </w:p>
        </w:tc>
        <w:tc>
          <w:tcPr>
            <w:tcW w:w="1843"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9738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073" w:type="dxa"/>
            <w:tcBorders>
              <w:top w:val="single" w:sz="4" w:space="0" w:color="auto"/>
              <w:left w:val="single" w:sz="4" w:space="0" w:color="auto"/>
              <w:bottom w:val="single" w:sz="4" w:space="0" w:color="auto"/>
              <w:right w:val="single" w:sz="4" w:space="0" w:color="auto"/>
            </w:tcBorders>
          </w:tcPr>
          <w:p w:rsidR="000A2408" w:rsidRDefault="00973802">
            <w:pPr>
              <w:adjustRightInd w:val="0"/>
              <w:snapToGrid w:val="0"/>
              <w:spacing w:line="440" w:lineRule="exact"/>
              <w:rPr>
                <w:rFonts w:asciiTheme="minorEastAsia" w:hAnsiTheme="minorEastAsia"/>
                <w:szCs w:val="21"/>
              </w:rPr>
            </w:pPr>
            <w:r w:rsidRPr="005B42D2">
              <w:rPr>
                <w:rFonts w:ascii="宋体" w:hAnsi="宋体" w:hint="eastAsia"/>
                <w:szCs w:val="21"/>
              </w:rPr>
              <w:t>硬件使用过程中安全服务和后期技术咨询</w:t>
            </w:r>
          </w:p>
        </w:tc>
        <w:tc>
          <w:tcPr>
            <w:tcW w:w="1843"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ind w:firstLineChars="894" w:firstLine="2423"/>
        <w:rPr>
          <w:rFonts w:asciiTheme="minorEastAsia" w:hAnsiTheme="minorEastAsia" w:cs="宋体"/>
          <w:kern w:val="0"/>
          <w:sz w:val="28"/>
          <w:szCs w:val="28"/>
          <w:lang w:val="zh-CN"/>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0A2408" w:rsidRDefault="0074666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firstRow="1" w:lastRow="0" w:firstColumn="1" w:lastColumn="0" w:noHBand="0" w:noVBand="1"/>
      </w:tblPr>
      <w:tblGrid>
        <w:gridCol w:w="1172"/>
        <w:gridCol w:w="2939"/>
        <w:gridCol w:w="2552"/>
        <w:gridCol w:w="2180"/>
      </w:tblGrid>
      <w:tr w:rsidR="000A240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0A2408">
      <w:pPr>
        <w:widowControl/>
        <w:adjustRightInd w:val="0"/>
        <w:snapToGrid w:val="0"/>
        <w:jc w:val="left"/>
        <w:rPr>
          <w:rFonts w:asciiTheme="minorEastAsia" w:hAnsiTheme="minorEastAsia" w:cs="Times New Roman"/>
          <w:kern w:val="0"/>
          <w:szCs w:val="21"/>
        </w:rPr>
      </w:pPr>
    </w:p>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0A2408" w:rsidRDefault="0074666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附件14                               </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0A2408" w:rsidRDefault="000A2408">
      <w:pPr>
        <w:ind w:firstLineChars="200" w:firstLine="542"/>
        <w:rPr>
          <w:rFonts w:ascii="Times New Roman" w:eastAsia="楷体_GB2312" w:hAnsi="Times New Roman"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0A2408" w:rsidRDefault="000A2408">
      <w:pPr>
        <w:ind w:firstLineChars="200" w:firstLine="542"/>
        <w:rPr>
          <w:rFonts w:asciiTheme="minorEastAsia" w:hAnsiTheme="minorEastAsia"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0A2408" w:rsidRDefault="00797C72">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A6218" w:rsidRDefault="00BA62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A6218" w:rsidRDefault="00BA62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A6218" w:rsidRDefault="00BA62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A6218" w:rsidRDefault="00BA62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rsidP="00877FE2">
      <w:pPr>
        <w:ind w:firstLineChars="1750" w:firstLine="4742"/>
        <w:rPr>
          <w:rFonts w:asciiTheme="minorEastAsia" w:hAnsiTheme="minorEastAsia" w:cs="Times New Roman"/>
          <w:sz w:val="28"/>
          <w:szCs w:val="28"/>
        </w:rPr>
      </w:pPr>
    </w:p>
    <w:p w:rsidR="000A2408" w:rsidRDefault="000A2408">
      <w:pPr>
        <w:rPr>
          <w:rFonts w:asciiTheme="minorEastAsia" w:hAnsiTheme="minorEastAsia" w:cs="Times New Roman"/>
          <w:kern w:val="0"/>
          <w:sz w:val="28"/>
          <w:szCs w:val="28"/>
        </w:rPr>
      </w:pPr>
    </w:p>
    <w:p w:rsidR="000A2408" w:rsidRDefault="000A2408" w:rsidP="00877FE2">
      <w:pPr>
        <w:ind w:firstLineChars="1750" w:firstLine="4742"/>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0A2408">
      <w:pPr>
        <w:rPr>
          <w:rFonts w:ascii="Times New Roman" w:eastAsia="黑体" w:hAnsi="Times New Roman" w:cs="Times New Roman"/>
          <w:kern w:val="0"/>
          <w:sz w:val="24"/>
          <w:szCs w:val="24"/>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0A2408" w:rsidRDefault="000A2408">
      <w:pPr>
        <w:rPr>
          <w:rFonts w:ascii="Times New Roman" w:eastAsia="宋体" w:hAnsi="Times New Roman" w:cs="Times New Roman"/>
          <w:kern w:val="0"/>
          <w:sz w:val="28"/>
          <w:szCs w:val="28"/>
        </w:rPr>
      </w:pP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0A2408" w:rsidRDefault="000A2408">
      <w:pPr>
        <w:ind w:firstLine="600"/>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0A2408" w:rsidRDefault="0074666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0A2408" w:rsidRDefault="00797C72">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A6218" w:rsidRDefault="00BA62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A6218" w:rsidRDefault="00BA62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7462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A6218" w:rsidRDefault="00BA62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A6218" w:rsidRDefault="00BA62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230"/>
        <w:gridCol w:w="2183"/>
        <w:gridCol w:w="1314"/>
        <w:gridCol w:w="1416"/>
        <w:gridCol w:w="1233"/>
        <w:gridCol w:w="909"/>
      </w:tblGrid>
      <w:tr w:rsidR="000A240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bl>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0A2408" w:rsidRDefault="000A2408">
      <w:pPr>
        <w:rPr>
          <w:rFonts w:asciiTheme="minorEastAsia" w:hAnsiTheme="minorEastAsia" w:cs="Times New Roman"/>
          <w:kern w:val="0"/>
          <w:sz w:val="28"/>
          <w:szCs w:val="28"/>
        </w:rPr>
      </w:pPr>
    </w:p>
    <w:p w:rsidR="000A2408" w:rsidRDefault="0074666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0A2408" w:rsidRDefault="000A2408">
      <w:pPr>
        <w:ind w:firstLineChars="600" w:firstLine="1626"/>
        <w:rPr>
          <w:rFonts w:asciiTheme="minorEastAsia" w:hAnsiTheme="minorEastAsia" w:cs="宋体"/>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0A2408" w:rsidRDefault="000A2408">
      <w:pPr>
        <w:rPr>
          <w:rFonts w:ascii="Times New Roman" w:eastAsia="宋体" w:hAnsi="Times New Roman" w:cs="Times New Roman"/>
          <w:kern w:val="0"/>
          <w:sz w:val="32"/>
          <w:szCs w:val="32"/>
        </w:rPr>
      </w:pPr>
    </w:p>
    <w:p w:rsidR="000A2408" w:rsidRDefault="0074666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rPr>
        <w:t>、项目采购活动，根据有关保密法规制度，知悉应当承担的保密义务和法律责任，承诺如下：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0A2408" w:rsidRDefault="000A2408">
      <w:pPr>
        <w:ind w:firstLineChars="402" w:firstLine="1089"/>
        <w:rPr>
          <w:rFonts w:asciiTheme="minorEastAsia" w:hAnsiTheme="minorEastAsia" w:cs="Times New Roman"/>
          <w:kern w:val="0"/>
          <w:sz w:val="28"/>
          <w:szCs w:val="28"/>
        </w:rPr>
      </w:pPr>
    </w:p>
    <w:p w:rsidR="000A2408" w:rsidRDefault="000A2408">
      <w:pPr>
        <w:ind w:firstLineChars="402" w:firstLine="1089"/>
        <w:rPr>
          <w:rFonts w:asciiTheme="minorEastAsia" w:hAnsiTheme="minorEastAsia"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74666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0A2408" w:rsidRDefault="0074666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0A2408" w:rsidRDefault="000A2408">
      <w:pPr>
        <w:rPr>
          <w:rFonts w:asciiTheme="minorEastAsia" w:hAnsiTheme="minorEastAsia" w:cs="宋体"/>
          <w:kern w:val="0"/>
          <w:sz w:val="28"/>
          <w:szCs w:val="28"/>
          <w:lang w:val="zh-CN"/>
        </w:rPr>
      </w:pP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0A2408">
      <w:pPr>
        <w:autoSpaceDE w:val="0"/>
        <w:autoSpaceDN w:val="0"/>
        <w:adjustRightInd w:val="0"/>
        <w:ind w:firstLineChars="98" w:firstLine="266"/>
        <w:rPr>
          <w:rFonts w:asciiTheme="minorEastAsia" w:hAnsiTheme="minorEastAsia" w:cs="Times New Roman"/>
          <w:snapToGrid w:val="0"/>
          <w:kern w:val="0"/>
          <w:sz w:val="28"/>
          <w:szCs w:val="28"/>
        </w:rPr>
      </w:pPr>
    </w:p>
    <w:p w:rsidR="000A2408" w:rsidRDefault="000A2408">
      <w:pPr>
        <w:rPr>
          <w:rFonts w:asciiTheme="minorEastAsia" w:hAnsiTheme="minorEastAsia" w:cs="宋体"/>
          <w:kern w:val="0"/>
          <w:sz w:val="28"/>
          <w:szCs w:val="28"/>
          <w:lang w:val="zh-CN"/>
        </w:rPr>
      </w:pPr>
    </w:p>
    <w:p w:rsidR="000A2408" w:rsidRDefault="0074666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74666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0A2408" w:rsidRDefault="0074666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0A2408" w:rsidRDefault="0074666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0A2408" w:rsidRDefault="0074666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0A2408" w:rsidRDefault="0074666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0A2408" w:rsidRDefault="000A2408">
      <w:pPr>
        <w:widowControl/>
        <w:jc w:val="left"/>
        <w:rPr>
          <w:rFonts w:ascii="黑体" w:eastAsia="黑体" w:hAnsi="黑体" w:cs="Times New Roman"/>
          <w:kern w:val="0"/>
          <w:sz w:val="32"/>
          <w:szCs w:val="32"/>
        </w:rPr>
      </w:pPr>
    </w:p>
    <w:p w:rsidR="000A2408" w:rsidRDefault="000A2408">
      <w:pPr>
        <w:widowControl/>
        <w:jc w:val="left"/>
        <w:rPr>
          <w:rFonts w:ascii="黑体" w:eastAsia="黑体" w:hAnsi="黑体" w:cs="Times New Roman"/>
          <w:kern w:val="0"/>
          <w:sz w:val="32"/>
          <w:szCs w:val="32"/>
        </w:rPr>
      </w:pP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0A2408" w:rsidSect="000A2408">
      <w:headerReference w:type="default" r:id="rId17"/>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C72" w:rsidRDefault="00797C72" w:rsidP="000A2408">
      <w:r>
        <w:separator/>
      </w:r>
    </w:p>
  </w:endnote>
  <w:endnote w:type="continuationSeparator" w:id="0">
    <w:p w:rsidR="00797C72" w:rsidRDefault="00797C72" w:rsidP="000A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18" w:rsidRDefault="00BA6218">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1E72CC">
      <w:rPr>
        <w:rStyle w:val="ac"/>
        <w:noProof/>
        <w:sz w:val="24"/>
        <w:szCs w:val="24"/>
      </w:rPr>
      <w:t>40</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C72" w:rsidRDefault="00797C72" w:rsidP="000A2408">
      <w:r>
        <w:separator/>
      </w:r>
    </w:p>
  </w:footnote>
  <w:footnote w:type="continuationSeparator" w:id="0">
    <w:p w:rsidR="00797C72" w:rsidRDefault="00797C72" w:rsidP="000A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18" w:rsidRDefault="00BA6218">
    <w:pPr>
      <w:pStyle w:val="aa"/>
      <w:jc w:val="both"/>
      <w:rPr>
        <w:rFonts w:ascii="楷体_GB2312" w:eastAsia="楷体_GB2312"/>
        <w:sz w:val="21"/>
        <w:szCs w:val="21"/>
      </w:rPr>
    </w:pPr>
  </w:p>
  <w:p w:rsidR="00BA6218" w:rsidRDefault="00BA6218">
    <w:pPr>
      <w:pStyle w:val="aa"/>
      <w:jc w:val="both"/>
      <w:rPr>
        <w:rFonts w:ascii="楷体_GB2312" w:eastAsia="楷体_GB2312"/>
        <w:sz w:val="21"/>
        <w:szCs w:val="21"/>
      </w:rPr>
    </w:pPr>
  </w:p>
  <w:p w:rsidR="00BA6218" w:rsidRDefault="00BA6218">
    <w:pPr>
      <w:pStyle w:val="aa"/>
      <w:jc w:val="both"/>
      <w:rPr>
        <w:rFonts w:ascii="楷体_GB2312" w:eastAsia="楷体_GB2312"/>
        <w:sz w:val="21"/>
        <w:szCs w:val="21"/>
      </w:rPr>
    </w:pPr>
    <w:r>
      <w:rPr>
        <w:rFonts w:ascii="楷体_GB2312" w:eastAsia="楷体_GB2312" w:hint="eastAsia"/>
        <w:sz w:val="21"/>
        <w:szCs w:val="21"/>
      </w:rPr>
      <w:t>招标文件               投标人须知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18" w:rsidRDefault="00BA6218">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18" w:rsidRDefault="00BA6218">
    <w:pPr>
      <w:pStyle w:val="aa"/>
      <w:jc w:val="both"/>
      <w:rPr>
        <w:rFonts w:ascii="楷体_GB2312" w:eastAsia="楷体_GB2312"/>
        <w:sz w:val="21"/>
        <w:szCs w:val="21"/>
      </w:rPr>
    </w:pPr>
  </w:p>
  <w:p w:rsidR="00BA6218" w:rsidRDefault="00BA6218">
    <w:pPr>
      <w:pStyle w:val="aa"/>
      <w:jc w:val="both"/>
      <w:rPr>
        <w:rFonts w:ascii="楷体_GB2312" w:eastAsia="楷体_GB2312"/>
        <w:sz w:val="21"/>
        <w:szCs w:val="21"/>
      </w:rPr>
    </w:pPr>
  </w:p>
  <w:p w:rsidR="00BA6218" w:rsidRDefault="00BA6218">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18" w:rsidRDefault="00BA6218">
    <w:pPr>
      <w:pStyle w:val="aa"/>
      <w:jc w:val="both"/>
      <w:rPr>
        <w:rFonts w:ascii="楷体_GB2312" w:eastAsia="楷体_GB2312"/>
        <w:bCs/>
        <w:sz w:val="21"/>
        <w:szCs w:val="21"/>
      </w:rPr>
    </w:pPr>
  </w:p>
  <w:p w:rsidR="00BA6218" w:rsidRDefault="00BA6218">
    <w:pPr>
      <w:pStyle w:val="aa"/>
      <w:jc w:val="both"/>
      <w:rPr>
        <w:rFonts w:ascii="楷体_GB2312" w:eastAsia="楷体_GB2312"/>
        <w:bCs/>
        <w:sz w:val="21"/>
        <w:szCs w:val="21"/>
      </w:rPr>
    </w:pPr>
  </w:p>
  <w:p w:rsidR="00BA6218" w:rsidRDefault="00BA6218">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18" w:rsidRDefault="00BA6218">
    <w:pPr>
      <w:pStyle w:val="aa"/>
      <w:jc w:val="both"/>
      <w:rPr>
        <w:rFonts w:ascii="楷体_GB2312" w:eastAsia="楷体_GB2312"/>
        <w:bCs/>
        <w:sz w:val="21"/>
        <w:szCs w:val="21"/>
      </w:rPr>
    </w:pPr>
  </w:p>
  <w:p w:rsidR="00BA6218" w:rsidRDefault="00BA6218">
    <w:pPr>
      <w:pStyle w:val="aa"/>
      <w:jc w:val="both"/>
      <w:rPr>
        <w:rFonts w:ascii="楷体_GB2312" w:eastAsia="楷体_GB2312"/>
        <w:bCs/>
        <w:sz w:val="21"/>
        <w:szCs w:val="21"/>
      </w:rPr>
    </w:pPr>
  </w:p>
  <w:p w:rsidR="00BA6218" w:rsidRDefault="00BA6218">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2F4"/>
    <w:multiLevelType w:val="multilevel"/>
    <w:tmpl w:val="05F362F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2">
    <w:nsid w:val="55707AF7"/>
    <w:multiLevelType w:val="multilevel"/>
    <w:tmpl w:val="55707AF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763A5C00"/>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0E0"/>
    <w:rsid w:val="0005519E"/>
    <w:rsid w:val="0005539D"/>
    <w:rsid w:val="0007237B"/>
    <w:rsid w:val="000744D5"/>
    <w:rsid w:val="000803AF"/>
    <w:rsid w:val="00082C70"/>
    <w:rsid w:val="00085564"/>
    <w:rsid w:val="000879CB"/>
    <w:rsid w:val="00090C0E"/>
    <w:rsid w:val="00092481"/>
    <w:rsid w:val="00093BBF"/>
    <w:rsid w:val="00094144"/>
    <w:rsid w:val="00094386"/>
    <w:rsid w:val="00094D66"/>
    <w:rsid w:val="0009532A"/>
    <w:rsid w:val="000A01D4"/>
    <w:rsid w:val="000A0899"/>
    <w:rsid w:val="000A1FBF"/>
    <w:rsid w:val="000A2408"/>
    <w:rsid w:val="000A47EE"/>
    <w:rsid w:val="000A77FA"/>
    <w:rsid w:val="000B0A52"/>
    <w:rsid w:val="000B1F30"/>
    <w:rsid w:val="000B4FE3"/>
    <w:rsid w:val="000D1724"/>
    <w:rsid w:val="000D28C1"/>
    <w:rsid w:val="000D2FB8"/>
    <w:rsid w:val="000D317A"/>
    <w:rsid w:val="000D6E43"/>
    <w:rsid w:val="000E203F"/>
    <w:rsid w:val="000E2378"/>
    <w:rsid w:val="000F0E40"/>
    <w:rsid w:val="000F19EE"/>
    <w:rsid w:val="000F241F"/>
    <w:rsid w:val="000F6B44"/>
    <w:rsid w:val="000F7F74"/>
    <w:rsid w:val="00100C14"/>
    <w:rsid w:val="00104F9C"/>
    <w:rsid w:val="00112AB8"/>
    <w:rsid w:val="0011792C"/>
    <w:rsid w:val="001179D2"/>
    <w:rsid w:val="0012622A"/>
    <w:rsid w:val="00126C83"/>
    <w:rsid w:val="0012758E"/>
    <w:rsid w:val="00132255"/>
    <w:rsid w:val="00132440"/>
    <w:rsid w:val="001370A6"/>
    <w:rsid w:val="00137938"/>
    <w:rsid w:val="001410EB"/>
    <w:rsid w:val="00143A5E"/>
    <w:rsid w:val="0015050A"/>
    <w:rsid w:val="001509A9"/>
    <w:rsid w:val="00153080"/>
    <w:rsid w:val="00154A37"/>
    <w:rsid w:val="00155AB8"/>
    <w:rsid w:val="00156746"/>
    <w:rsid w:val="00160CAA"/>
    <w:rsid w:val="00161C89"/>
    <w:rsid w:val="00163061"/>
    <w:rsid w:val="0016323B"/>
    <w:rsid w:val="001645C2"/>
    <w:rsid w:val="001663DF"/>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4E48"/>
    <w:rsid w:val="001A7AF3"/>
    <w:rsid w:val="001B0507"/>
    <w:rsid w:val="001B25A6"/>
    <w:rsid w:val="001B30A2"/>
    <w:rsid w:val="001B77E3"/>
    <w:rsid w:val="001C13BA"/>
    <w:rsid w:val="001C7DE1"/>
    <w:rsid w:val="001D04C7"/>
    <w:rsid w:val="001D0864"/>
    <w:rsid w:val="001D3A1B"/>
    <w:rsid w:val="001D70FA"/>
    <w:rsid w:val="001E06B0"/>
    <w:rsid w:val="001E193A"/>
    <w:rsid w:val="001E3944"/>
    <w:rsid w:val="001E3BC8"/>
    <w:rsid w:val="001E3D72"/>
    <w:rsid w:val="001E72CC"/>
    <w:rsid w:val="001F1B77"/>
    <w:rsid w:val="001F49DF"/>
    <w:rsid w:val="001F602A"/>
    <w:rsid w:val="00202849"/>
    <w:rsid w:val="00214820"/>
    <w:rsid w:val="00215B51"/>
    <w:rsid w:val="00216ECA"/>
    <w:rsid w:val="00220449"/>
    <w:rsid w:val="00220BEB"/>
    <w:rsid w:val="00222099"/>
    <w:rsid w:val="00230E9D"/>
    <w:rsid w:val="00235E78"/>
    <w:rsid w:val="002400C7"/>
    <w:rsid w:val="00241372"/>
    <w:rsid w:val="00244F73"/>
    <w:rsid w:val="00252B60"/>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0BB"/>
    <w:rsid w:val="002A4C33"/>
    <w:rsid w:val="002A60AA"/>
    <w:rsid w:val="002B0A3B"/>
    <w:rsid w:val="002B136A"/>
    <w:rsid w:val="002B202E"/>
    <w:rsid w:val="002B38DD"/>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2F748B"/>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16E6"/>
    <w:rsid w:val="00402E19"/>
    <w:rsid w:val="00406BC5"/>
    <w:rsid w:val="00412ADF"/>
    <w:rsid w:val="0041496A"/>
    <w:rsid w:val="00422CFA"/>
    <w:rsid w:val="004262FC"/>
    <w:rsid w:val="00426402"/>
    <w:rsid w:val="004350C6"/>
    <w:rsid w:val="004359C8"/>
    <w:rsid w:val="00435AE4"/>
    <w:rsid w:val="004404EB"/>
    <w:rsid w:val="00441D08"/>
    <w:rsid w:val="00443086"/>
    <w:rsid w:val="00443CA4"/>
    <w:rsid w:val="00443F77"/>
    <w:rsid w:val="00444981"/>
    <w:rsid w:val="00447DED"/>
    <w:rsid w:val="00452784"/>
    <w:rsid w:val="00455BD3"/>
    <w:rsid w:val="0045635E"/>
    <w:rsid w:val="00456462"/>
    <w:rsid w:val="004569F6"/>
    <w:rsid w:val="00456AED"/>
    <w:rsid w:val="0046063F"/>
    <w:rsid w:val="00463F09"/>
    <w:rsid w:val="00464557"/>
    <w:rsid w:val="00471AE2"/>
    <w:rsid w:val="00472142"/>
    <w:rsid w:val="00475253"/>
    <w:rsid w:val="004817C9"/>
    <w:rsid w:val="004855DB"/>
    <w:rsid w:val="00490B39"/>
    <w:rsid w:val="0049116F"/>
    <w:rsid w:val="00497561"/>
    <w:rsid w:val="004A2AB0"/>
    <w:rsid w:val="004A51A4"/>
    <w:rsid w:val="004B3316"/>
    <w:rsid w:val="004B732E"/>
    <w:rsid w:val="004C0B0A"/>
    <w:rsid w:val="004C1A39"/>
    <w:rsid w:val="004C6962"/>
    <w:rsid w:val="004C7646"/>
    <w:rsid w:val="004D09D9"/>
    <w:rsid w:val="004D196F"/>
    <w:rsid w:val="004D23FB"/>
    <w:rsid w:val="004E037D"/>
    <w:rsid w:val="004E0BAB"/>
    <w:rsid w:val="004E162D"/>
    <w:rsid w:val="004E18EC"/>
    <w:rsid w:val="004E3F98"/>
    <w:rsid w:val="004E60AD"/>
    <w:rsid w:val="004E6E81"/>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22E"/>
    <w:rsid w:val="00516724"/>
    <w:rsid w:val="00517248"/>
    <w:rsid w:val="00526DAB"/>
    <w:rsid w:val="00530149"/>
    <w:rsid w:val="00531428"/>
    <w:rsid w:val="005342E3"/>
    <w:rsid w:val="00541A12"/>
    <w:rsid w:val="00542CE3"/>
    <w:rsid w:val="005431D4"/>
    <w:rsid w:val="005501A2"/>
    <w:rsid w:val="005538B6"/>
    <w:rsid w:val="00564779"/>
    <w:rsid w:val="0056783C"/>
    <w:rsid w:val="005704FC"/>
    <w:rsid w:val="0057527E"/>
    <w:rsid w:val="0057658B"/>
    <w:rsid w:val="00577C87"/>
    <w:rsid w:val="0058033F"/>
    <w:rsid w:val="00592954"/>
    <w:rsid w:val="00593668"/>
    <w:rsid w:val="005A03AA"/>
    <w:rsid w:val="005A166E"/>
    <w:rsid w:val="005A4B13"/>
    <w:rsid w:val="005A4B8A"/>
    <w:rsid w:val="005A63B3"/>
    <w:rsid w:val="005B1A5E"/>
    <w:rsid w:val="005B202D"/>
    <w:rsid w:val="005B2EA3"/>
    <w:rsid w:val="005B3948"/>
    <w:rsid w:val="005B7126"/>
    <w:rsid w:val="005C0D9D"/>
    <w:rsid w:val="005C1F06"/>
    <w:rsid w:val="005C3150"/>
    <w:rsid w:val="005D0B03"/>
    <w:rsid w:val="005E1930"/>
    <w:rsid w:val="005E546B"/>
    <w:rsid w:val="005E60DB"/>
    <w:rsid w:val="005F4A22"/>
    <w:rsid w:val="005F5D7D"/>
    <w:rsid w:val="005F680F"/>
    <w:rsid w:val="00603D4C"/>
    <w:rsid w:val="00603E3C"/>
    <w:rsid w:val="006147F1"/>
    <w:rsid w:val="00614A6A"/>
    <w:rsid w:val="006202D4"/>
    <w:rsid w:val="0062359B"/>
    <w:rsid w:val="00627EB1"/>
    <w:rsid w:val="006357E4"/>
    <w:rsid w:val="00642746"/>
    <w:rsid w:val="00642CAB"/>
    <w:rsid w:val="00644283"/>
    <w:rsid w:val="006447FD"/>
    <w:rsid w:val="00644E12"/>
    <w:rsid w:val="00646B99"/>
    <w:rsid w:val="00647C90"/>
    <w:rsid w:val="00652205"/>
    <w:rsid w:val="00652826"/>
    <w:rsid w:val="00652A45"/>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471F"/>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4DC8"/>
    <w:rsid w:val="006C6901"/>
    <w:rsid w:val="006E23C5"/>
    <w:rsid w:val="006E3186"/>
    <w:rsid w:val="006E4137"/>
    <w:rsid w:val="006E423C"/>
    <w:rsid w:val="006E44DC"/>
    <w:rsid w:val="006E732A"/>
    <w:rsid w:val="006F20D7"/>
    <w:rsid w:val="006F4A93"/>
    <w:rsid w:val="006F55BD"/>
    <w:rsid w:val="006F58A4"/>
    <w:rsid w:val="006F621C"/>
    <w:rsid w:val="00700EA9"/>
    <w:rsid w:val="007048F0"/>
    <w:rsid w:val="00706B94"/>
    <w:rsid w:val="007144A6"/>
    <w:rsid w:val="007154D8"/>
    <w:rsid w:val="007168D3"/>
    <w:rsid w:val="00723750"/>
    <w:rsid w:val="0072438F"/>
    <w:rsid w:val="00724F47"/>
    <w:rsid w:val="007264A9"/>
    <w:rsid w:val="00726DAE"/>
    <w:rsid w:val="007302D1"/>
    <w:rsid w:val="00733A42"/>
    <w:rsid w:val="00733BDD"/>
    <w:rsid w:val="00733F31"/>
    <w:rsid w:val="00736D70"/>
    <w:rsid w:val="00744D66"/>
    <w:rsid w:val="0074666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2D0A"/>
    <w:rsid w:val="00794142"/>
    <w:rsid w:val="00794DFB"/>
    <w:rsid w:val="00797C72"/>
    <w:rsid w:val="007A06DB"/>
    <w:rsid w:val="007A0E7A"/>
    <w:rsid w:val="007A1E3A"/>
    <w:rsid w:val="007A760A"/>
    <w:rsid w:val="007B05A8"/>
    <w:rsid w:val="007B0E8E"/>
    <w:rsid w:val="007B2A7F"/>
    <w:rsid w:val="007B31EB"/>
    <w:rsid w:val="007B376E"/>
    <w:rsid w:val="007B6E7C"/>
    <w:rsid w:val="007B79E4"/>
    <w:rsid w:val="007C28FA"/>
    <w:rsid w:val="007C3B80"/>
    <w:rsid w:val="007C42A8"/>
    <w:rsid w:val="007C610C"/>
    <w:rsid w:val="007C687E"/>
    <w:rsid w:val="007C7791"/>
    <w:rsid w:val="007D3A01"/>
    <w:rsid w:val="007D6B4A"/>
    <w:rsid w:val="007E05D4"/>
    <w:rsid w:val="007E1C94"/>
    <w:rsid w:val="007E22A4"/>
    <w:rsid w:val="007E2690"/>
    <w:rsid w:val="007E33AC"/>
    <w:rsid w:val="007E71E8"/>
    <w:rsid w:val="007E7AA4"/>
    <w:rsid w:val="007F021A"/>
    <w:rsid w:val="007F2105"/>
    <w:rsid w:val="007F2C5A"/>
    <w:rsid w:val="007F39A1"/>
    <w:rsid w:val="007F4898"/>
    <w:rsid w:val="007F4F86"/>
    <w:rsid w:val="00803595"/>
    <w:rsid w:val="008055AC"/>
    <w:rsid w:val="00810E36"/>
    <w:rsid w:val="00810FC5"/>
    <w:rsid w:val="00813A34"/>
    <w:rsid w:val="00820413"/>
    <w:rsid w:val="00825390"/>
    <w:rsid w:val="00830D03"/>
    <w:rsid w:val="00830FC4"/>
    <w:rsid w:val="00833B0E"/>
    <w:rsid w:val="00835412"/>
    <w:rsid w:val="00842750"/>
    <w:rsid w:val="00844B61"/>
    <w:rsid w:val="00846F55"/>
    <w:rsid w:val="00850279"/>
    <w:rsid w:val="0085394D"/>
    <w:rsid w:val="008557A0"/>
    <w:rsid w:val="00855AC0"/>
    <w:rsid w:val="00856711"/>
    <w:rsid w:val="008567F8"/>
    <w:rsid w:val="00857990"/>
    <w:rsid w:val="008642CB"/>
    <w:rsid w:val="00864339"/>
    <w:rsid w:val="008654C6"/>
    <w:rsid w:val="00871AA1"/>
    <w:rsid w:val="008731D1"/>
    <w:rsid w:val="00877FE2"/>
    <w:rsid w:val="00881A2F"/>
    <w:rsid w:val="008861E0"/>
    <w:rsid w:val="008879B2"/>
    <w:rsid w:val="00892407"/>
    <w:rsid w:val="00894DAE"/>
    <w:rsid w:val="00894FD2"/>
    <w:rsid w:val="00895983"/>
    <w:rsid w:val="008A0E95"/>
    <w:rsid w:val="008A31CA"/>
    <w:rsid w:val="008A3925"/>
    <w:rsid w:val="008A5296"/>
    <w:rsid w:val="008B40F1"/>
    <w:rsid w:val="008B5D3A"/>
    <w:rsid w:val="008B7F5D"/>
    <w:rsid w:val="008C012A"/>
    <w:rsid w:val="008C0EB9"/>
    <w:rsid w:val="008C5366"/>
    <w:rsid w:val="008D01D2"/>
    <w:rsid w:val="008D047D"/>
    <w:rsid w:val="008D10E8"/>
    <w:rsid w:val="008D2301"/>
    <w:rsid w:val="008D3129"/>
    <w:rsid w:val="008D39F3"/>
    <w:rsid w:val="008E2382"/>
    <w:rsid w:val="008E2968"/>
    <w:rsid w:val="008E43CB"/>
    <w:rsid w:val="008E4CCD"/>
    <w:rsid w:val="008E773B"/>
    <w:rsid w:val="008F1525"/>
    <w:rsid w:val="008F3C60"/>
    <w:rsid w:val="008F58AF"/>
    <w:rsid w:val="008F58B8"/>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74B3"/>
    <w:rsid w:val="009478E9"/>
    <w:rsid w:val="00953423"/>
    <w:rsid w:val="009554D8"/>
    <w:rsid w:val="00955F6C"/>
    <w:rsid w:val="009570D9"/>
    <w:rsid w:val="00957388"/>
    <w:rsid w:val="00962E40"/>
    <w:rsid w:val="0096732E"/>
    <w:rsid w:val="00973802"/>
    <w:rsid w:val="00977E68"/>
    <w:rsid w:val="00977F7E"/>
    <w:rsid w:val="00980D50"/>
    <w:rsid w:val="00981994"/>
    <w:rsid w:val="00983E56"/>
    <w:rsid w:val="00985CB0"/>
    <w:rsid w:val="009915FA"/>
    <w:rsid w:val="00993684"/>
    <w:rsid w:val="0099585E"/>
    <w:rsid w:val="00997675"/>
    <w:rsid w:val="009A1A23"/>
    <w:rsid w:val="009A4C72"/>
    <w:rsid w:val="009A68A6"/>
    <w:rsid w:val="009B02ED"/>
    <w:rsid w:val="009B1DC8"/>
    <w:rsid w:val="009B4A1B"/>
    <w:rsid w:val="009B6C69"/>
    <w:rsid w:val="009B7EA9"/>
    <w:rsid w:val="009C00DD"/>
    <w:rsid w:val="009C2D4D"/>
    <w:rsid w:val="009C4029"/>
    <w:rsid w:val="009C55EE"/>
    <w:rsid w:val="009D06C0"/>
    <w:rsid w:val="009D1081"/>
    <w:rsid w:val="009D217C"/>
    <w:rsid w:val="009D403B"/>
    <w:rsid w:val="009E2365"/>
    <w:rsid w:val="009E48BE"/>
    <w:rsid w:val="009F16A1"/>
    <w:rsid w:val="009F315B"/>
    <w:rsid w:val="00A03529"/>
    <w:rsid w:val="00A05A0E"/>
    <w:rsid w:val="00A11831"/>
    <w:rsid w:val="00A1300A"/>
    <w:rsid w:val="00A14A3D"/>
    <w:rsid w:val="00A15AB3"/>
    <w:rsid w:val="00A15AF7"/>
    <w:rsid w:val="00A16C22"/>
    <w:rsid w:val="00A2546B"/>
    <w:rsid w:val="00A25764"/>
    <w:rsid w:val="00A346B1"/>
    <w:rsid w:val="00A36553"/>
    <w:rsid w:val="00A37843"/>
    <w:rsid w:val="00A41211"/>
    <w:rsid w:val="00A416F4"/>
    <w:rsid w:val="00A46821"/>
    <w:rsid w:val="00A522F8"/>
    <w:rsid w:val="00A53651"/>
    <w:rsid w:val="00A56B19"/>
    <w:rsid w:val="00A606E9"/>
    <w:rsid w:val="00A65832"/>
    <w:rsid w:val="00A66B44"/>
    <w:rsid w:val="00A71960"/>
    <w:rsid w:val="00A73616"/>
    <w:rsid w:val="00A755BD"/>
    <w:rsid w:val="00A75697"/>
    <w:rsid w:val="00A81EA5"/>
    <w:rsid w:val="00A8366F"/>
    <w:rsid w:val="00A84E5F"/>
    <w:rsid w:val="00A85F76"/>
    <w:rsid w:val="00A86654"/>
    <w:rsid w:val="00A87205"/>
    <w:rsid w:val="00A93DE8"/>
    <w:rsid w:val="00A94AB9"/>
    <w:rsid w:val="00AA43E5"/>
    <w:rsid w:val="00AA4C17"/>
    <w:rsid w:val="00AA55F3"/>
    <w:rsid w:val="00AA65CB"/>
    <w:rsid w:val="00AA7CE8"/>
    <w:rsid w:val="00AB4A4E"/>
    <w:rsid w:val="00AB4AFD"/>
    <w:rsid w:val="00AB5A7B"/>
    <w:rsid w:val="00AC1106"/>
    <w:rsid w:val="00AC2354"/>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EB1"/>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6DB3"/>
    <w:rsid w:val="00B87476"/>
    <w:rsid w:val="00B87CEC"/>
    <w:rsid w:val="00B90304"/>
    <w:rsid w:val="00B918E6"/>
    <w:rsid w:val="00B944A5"/>
    <w:rsid w:val="00B94A8A"/>
    <w:rsid w:val="00BA1EA0"/>
    <w:rsid w:val="00BA6218"/>
    <w:rsid w:val="00BB2B8E"/>
    <w:rsid w:val="00BB2E5F"/>
    <w:rsid w:val="00BB380A"/>
    <w:rsid w:val="00BB488F"/>
    <w:rsid w:val="00BB4B2A"/>
    <w:rsid w:val="00BB7CF6"/>
    <w:rsid w:val="00BC21AC"/>
    <w:rsid w:val="00BD1E15"/>
    <w:rsid w:val="00BD39AC"/>
    <w:rsid w:val="00BD737A"/>
    <w:rsid w:val="00BD7CAC"/>
    <w:rsid w:val="00BE4874"/>
    <w:rsid w:val="00BE4D46"/>
    <w:rsid w:val="00BE60CA"/>
    <w:rsid w:val="00BE74A0"/>
    <w:rsid w:val="00BF1317"/>
    <w:rsid w:val="00BF60B1"/>
    <w:rsid w:val="00C0287F"/>
    <w:rsid w:val="00C03359"/>
    <w:rsid w:val="00C05979"/>
    <w:rsid w:val="00C05988"/>
    <w:rsid w:val="00C05E45"/>
    <w:rsid w:val="00C05E71"/>
    <w:rsid w:val="00C116BF"/>
    <w:rsid w:val="00C1522D"/>
    <w:rsid w:val="00C17C0C"/>
    <w:rsid w:val="00C17E1B"/>
    <w:rsid w:val="00C3022B"/>
    <w:rsid w:val="00C3311B"/>
    <w:rsid w:val="00C36584"/>
    <w:rsid w:val="00C41960"/>
    <w:rsid w:val="00C4330B"/>
    <w:rsid w:val="00C43C6F"/>
    <w:rsid w:val="00C475A2"/>
    <w:rsid w:val="00C53850"/>
    <w:rsid w:val="00C53CFB"/>
    <w:rsid w:val="00C5456B"/>
    <w:rsid w:val="00C562A9"/>
    <w:rsid w:val="00C56EEA"/>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37CA"/>
    <w:rsid w:val="00CC788E"/>
    <w:rsid w:val="00CD1389"/>
    <w:rsid w:val="00CD3A99"/>
    <w:rsid w:val="00CD408F"/>
    <w:rsid w:val="00CD46E0"/>
    <w:rsid w:val="00CD58CF"/>
    <w:rsid w:val="00CD5D53"/>
    <w:rsid w:val="00CD75C8"/>
    <w:rsid w:val="00CE3C32"/>
    <w:rsid w:val="00CE48C7"/>
    <w:rsid w:val="00CF0F9B"/>
    <w:rsid w:val="00CF40F3"/>
    <w:rsid w:val="00CF5B6D"/>
    <w:rsid w:val="00CF644A"/>
    <w:rsid w:val="00CF6D7C"/>
    <w:rsid w:val="00D03D3C"/>
    <w:rsid w:val="00D054EA"/>
    <w:rsid w:val="00D06FF8"/>
    <w:rsid w:val="00D10DF2"/>
    <w:rsid w:val="00D12FAF"/>
    <w:rsid w:val="00D15E56"/>
    <w:rsid w:val="00D1612C"/>
    <w:rsid w:val="00D16290"/>
    <w:rsid w:val="00D162FA"/>
    <w:rsid w:val="00D168DD"/>
    <w:rsid w:val="00D205FF"/>
    <w:rsid w:val="00D212E4"/>
    <w:rsid w:val="00D23E0D"/>
    <w:rsid w:val="00D33A31"/>
    <w:rsid w:val="00D34BFF"/>
    <w:rsid w:val="00D417CC"/>
    <w:rsid w:val="00D43227"/>
    <w:rsid w:val="00D43BBF"/>
    <w:rsid w:val="00D445CA"/>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1A70"/>
    <w:rsid w:val="00DA3CE5"/>
    <w:rsid w:val="00DA48E1"/>
    <w:rsid w:val="00DA5ED8"/>
    <w:rsid w:val="00DB0636"/>
    <w:rsid w:val="00DB0D05"/>
    <w:rsid w:val="00DB3B93"/>
    <w:rsid w:val="00DB70B1"/>
    <w:rsid w:val="00DB7520"/>
    <w:rsid w:val="00DC1D0F"/>
    <w:rsid w:val="00DC4321"/>
    <w:rsid w:val="00DD153E"/>
    <w:rsid w:val="00DD2C6F"/>
    <w:rsid w:val="00DD45CF"/>
    <w:rsid w:val="00DE009D"/>
    <w:rsid w:val="00DE45D1"/>
    <w:rsid w:val="00DF1C4D"/>
    <w:rsid w:val="00DF23B6"/>
    <w:rsid w:val="00DF28D9"/>
    <w:rsid w:val="00DF58EF"/>
    <w:rsid w:val="00DF6112"/>
    <w:rsid w:val="00DF6760"/>
    <w:rsid w:val="00E0008D"/>
    <w:rsid w:val="00E016D8"/>
    <w:rsid w:val="00E03D99"/>
    <w:rsid w:val="00E048AE"/>
    <w:rsid w:val="00E14E70"/>
    <w:rsid w:val="00E156DA"/>
    <w:rsid w:val="00E16F6C"/>
    <w:rsid w:val="00E225F7"/>
    <w:rsid w:val="00E270B5"/>
    <w:rsid w:val="00E36E55"/>
    <w:rsid w:val="00E371BB"/>
    <w:rsid w:val="00E374ED"/>
    <w:rsid w:val="00E375C6"/>
    <w:rsid w:val="00E37873"/>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5DD8"/>
    <w:rsid w:val="00EB01B3"/>
    <w:rsid w:val="00EB0CD8"/>
    <w:rsid w:val="00EB1CF7"/>
    <w:rsid w:val="00EB77AB"/>
    <w:rsid w:val="00EC1372"/>
    <w:rsid w:val="00EC40D0"/>
    <w:rsid w:val="00EC4B43"/>
    <w:rsid w:val="00EC50D4"/>
    <w:rsid w:val="00EC6918"/>
    <w:rsid w:val="00EC6932"/>
    <w:rsid w:val="00ED05D5"/>
    <w:rsid w:val="00ED2949"/>
    <w:rsid w:val="00ED5C76"/>
    <w:rsid w:val="00ED63A9"/>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2CF"/>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3F15"/>
    <w:rsid w:val="00F86306"/>
    <w:rsid w:val="00F903C9"/>
    <w:rsid w:val="00F906A3"/>
    <w:rsid w:val="00F90D0C"/>
    <w:rsid w:val="00F952D2"/>
    <w:rsid w:val="00F96005"/>
    <w:rsid w:val="00FA2C0A"/>
    <w:rsid w:val="00FA3149"/>
    <w:rsid w:val="00FA38F2"/>
    <w:rsid w:val="00FA4E4F"/>
    <w:rsid w:val="00FB52C0"/>
    <w:rsid w:val="00FB62A8"/>
    <w:rsid w:val="00FB78D1"/>
    <w:rsid w:val="00FC0639"/>
    <w:rsid w:val="00FC2C1C"/>
    <w:rsid w:val="00FC3062"/>
    <w:rsid w:val="00FC33D8"/>
    <w:rsid w:val="00FC6F12"/>
    <w:rsid w:val="00FD2CFC"/>
    <w:rsid w:val="00FD38C4"/>
    <w:rsid w:val="00FD5A77"/>
    <w:rsid w:val="00FE0962"/>
    <w:rsid w:val="00FE134B"/>
    <w:rsid w:val="00FE1C94"/>
    <w:rsid w:val="00FE4F4D"/>
    <w:rsid w:val="00FE6AA0"/>
    <w:rsid w:val="00FF119D"/>
    <w:rsid w:val="00FF557D"/>
    <w:rsid w:val="00FF7971"/>
    <w:rsid w:val="06152BF7"/>
    <w:rsid w:val="13241155"/>
    <w:rsid w:val="227D08FF"/>
    <w:rsid w:val="3D875604"/>
    <w:rsid w:val="3EEF6D6A"/>
    <w:rsid w:val="3FFE56E1"/>
    <w:rsid w:val="46AF0B25"/>
    <w:rsid w:val="59831475"/>
    <w:rsid w:val="694A705B"/>
    <w:rsid w:val="6A9B6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HTML Preformatted" w:semiHidden="0" w:uiPriority="0" w:unhideWhenUsed="0"/>
    <w:lsdException w:name="Normal Table" w:qFormat="1"/>
    <w:lsdException w:name="Balloon Text"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A240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A240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A240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0A2408"/>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0A2408"/>
    <w:rPr>
      <w:rFonts w:ascii="Times New Roman" w:eastAsia="宋体" w:hAnsi="Times New Roman" w:cs="Times New Roman"/>
      <w:kern w:val="0"/>
      <w:szCs w:val="24"/>
    </w:rPr>
  </w:style>
  <w:style w:type="paragraph" w:styleId="a6">
    <w:name w:val="Body Text Indent"/>
    <w:basedOn w:val="a"/>
    <w:link w:val="Char1"/>
    <w:qFormat/>
    <w:rsid w:val="000A2408"/>
    <w:pPr>
      <w:ind w:firstLine="555"/>
    </w:pPr>
    <w:rPr>
      <w:rFonts w:ascii="Times New Roman" w:eastAsia="宋体" w:hAnsi="Times New Roman" w:cs="Times New Roman"/>
      <w:kern w:val="0"/>
      <w:sz w:val="24"/>
      <w:szCs w:val="24"/>
    </w:rPr>
  </w:style>
  <w:style w:type="paragraph" w:styleId="a7">
    <w:name w:val="Plain Text"/>
    <w:basedOn w:val="a"/>
    <w:link w:val="Char2"/>
    <w:qFormat/>
    <w:rsid w:val="000A2408"/>
    <w:rPr>
      <w:rFonts w:ascii="宋体" w:eastAsia="宋体" w:hAnsi="Courier New" w:cs="Courier New"/>
      <w:sz w:val="24"/>
      <w:szCs w:val="21"/>
    </w:rPr>
  </w:style>
  <w:style w:type="paragraph" w:styleId="20">
    <w:name w:val="Body Text Indent 2"/>
    <w:basedOn w:val="a"/>
    <w:link w:val="2Char0"/>
    <w:qFormat/>
    <w:rsid w:val="000A240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0A2408"/>
    <w:rPr>
      <w:rFonts w:ascii="Times New Roman" w:eastAsia="宋体" w:hAnsi="Times New Roman" w:cs="Times New Roman"/>
      <w:kern w:val="0"/>
      <w:sz w:val="18"/>
      <w:szCs w:val="18"/>
    </w:rPr>
  </w:style>
  <w:style w:type="paragraph" w:styleId="a9">
    <w:name w:val="footer"/>
    <w:basedOn w:val="a"/>
    <w:link w:val="Char4"/>
    <w:qFormat/>
    <w:rsid w:val="000A240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0A240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0A240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0A2408"/>
    <w:pPr>
      <w:ind w:leftChars="200" w:left="420"/>
    </w:pPr>
  </w:style>
  <w:style w:type="paragraph" w:styleId="22">
    <w:name w:val="Body Text 2"/>
    <w:basedOn w:val="a"/>
    <w:link w:val="2Char1"/>
    <w:rsid w:val="000A2408"/>
    <w:pPr>
      <w:jc w:val="center"/>
    </w:pPr>
    <w:rPr>
      <w:rFonts w:ascii="Times New Roman" w:eastAsia="宋体" w:hAnsi="Times New Roman" w:cs="Times New Roman"/>
      <w:kern w:val="0"/>
      <w:szCs w:val="24"/>
    </w:rPr>
  </w:style>
  <w:style w:type="paragraph" w:styleId="HTML">
    <w:name w:val="HTML Preformatted"/>
    <w:basedOn w:val="a"/>
    <w:link w:val="HTMLChar"/>
    <w:rsid w:val="000A2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qFormat/>
    <w:rsid w:val="000A2408"/>
    <w:rPr>
      <w:rFonts w:ascii="Times New Roman" w:eastAsia="宋体" w:hAnsi="Times New Roman" w:cs="Times New Roman"/>
      <w:kern w:val="0"/>
      <w:sz w:val="24"/>
      <w:szCs w:val="24"/>
    </w:rPr>
  </w:style>
  <w:style w:type="table" w:styleId="ab">
    <w:name w:val="Table Grid"/>
    <w:basedOn w:val="a2"/>
    <w:uiPriority w:val="39"/>
    <w:qFormat/>
    <w:rsid w:val="000A24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0A2408"/>
    <w:rPr>
      <w:rFonts w:cs="Times New Roman"/>
    </w:rPr>
  </w:style>
  <w:style w:type="character" w:styleId="ad">
    <w:name w:val="Hyperlink"/>
    <w:basedOn w:val="a1"/>
    <w:uiPriority w:val="99"/>
    <w:qFormat/>
    <w:rsid w:val="000A2408"/>
    <w:rPr>
      <w:rFonts w:cs="Times New Roman"/>
      <w:color w:val="0000FF"/>
      <w:u w:val="single"/>
    </w:rPr>
  </w:style>
  <w:style w:type="character" w:customStyle="1" w:styleId="1Char">
    <w:name w:val="标题 1 Char"/>
    <w:basedOn w:val="a1"/>
    <w:link w:val="1"/>
    <w:qFormat/>
    <w:rsid w:val="000A2408"/>
    <w:rPr>
      <w:rFonts w:ascii="Times New Roman" w:eastAsia="宋体" w:hAnsi="Times New Roman" w:cs="Times New Roman"/>
      <w:b/>
      <w:bCs/>
      <w:kern w:val="44"/>
      <w:sz w:val="44"/>
      <w:szCs w:val="44"/>
    </w:rPr>
  </w:style>
  <w:style w:type="character" w:customStyle="1" w:styleId="2Char">
    <w:name w:val="标题 2 Char"/>
    <w:basedOn w:val="a1"/>
    <w:link w:val="2"/>
    <w:rsid w:val="000A2408"/>
    <w:rPr>
      <w:rFonts w:ascii="Arial" w:eastAsia="黑体" w:hAnsi="Arial" w:cs="Times New Roman"/>
      <w:b/>
      <w:kern w:val="0"/>
      <w:sz w:val="32"/>
      <w:szCs w:val="20"/>
    </w:rPr>
  </w:style>
  <w:style w:type="character" w:customStyle="1" w:styleId="Char5">
    <w:name w:val="页眉 Char"/>
    <w:basedOn w:val="a1"/>
    <w:link w:val="aa"/>
    <w:qFormat/>
    <w:rsid w:val="000A2408"/>
    <w:rPr>
      <w:rFonts w:ascii="Times New Roman" w:eastAsia="宋体" w:hAnsi="Times New Roman" w:cs="Times New Roman"/>
      <w:kern w:val="0"/>
      <w:sz w:val="18"/>
      <w:szCs w:val="18"/>
    </w:rPr>
  </w:style>
  <w:style w:type="character" w:customStyle="1" w:styleId="Char4">
    <w:name w:val="页脚 Char"/>
    <w:basedOn w:val="a1"/>
    <w:link w:val="a9"/>
    <w:qFormat/>
    <w:rsid w:val="000A2408"/>
    <w:rPr>
      <w:rFonts w:ascii="Times New Roman" w:eastAsia="宋体" w:hAnsi="Times New Roman" w:cs="Times New Roman"/>
      <w:kern w:val="0"/>
      <w:sz w:val="18"/>
      <w:szCs w:val="18"/>
    </w:rPr>
  </w:style>
  <w:style w:type="paragraph" w:customStyle="1" w:styleId="ae">
    <w:name w:val="正文文字缩进"/>
    <w:qFormat/>
    <w:rsid w:val="000A2408"/>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0A2408"/>
    <w:rPr>
      <w:rFonts w:ascii="Times New Roman" w:eastAsia="宋体" w:hAnsi="Times New Roman" w:cs="Times New Roman"/>
      <w:kern w:val="0"/>
      <w:sz w:val="24"/>
      <w:szCs w:val="24"/>
    </w:rPr>
  </w:style>
  <w:style w:type="character" w:customStyle="1" w:styleId="Char1">
    <w:name w:val="正文文本缩进 Char"/>
    <w:basedOn w:val="a1"/>
    <w:link w:val="a6"/>
    <w:qFormat/>
    <w:rsid w:val="000A2408"/>
    <w:rPr>
      <w:rFonts w:ascii="Times New Roman" w:eastAsia="宋体" w:hAnsi="Times New Roman" w:cs="Times New Roman"/>
      <w:kern w:val="0"/>
      <w:sz w:val="24"/>
      <w:szCs w:val="24"/>
    </w:rPr>
  </w:style>
  <w:style w:type="character" w:customStyle="1" w:styleId="Char0">
    <w:name w:val="正文文本 Char"/>
    <w:basedOn w:val="a1"/>
    <w:link w:val="a5"/>
    <w:rsid w:val="000A2408"/>
    <w:rPr>
      <w:rFonts w:ascii="Times New Roman" w:eastAsia="宋体" w:hAnsi="Times New Roman" w:cs="Times New Roman"/>
      <w:kern w:val="0"/>
      <w:szCs w:val="24"/>
    </w:rPr>
  </w:style>
  <w:style w:type="character" w:customStyle="1" w:styleId="2Char1">
    <w:name w:val="正文文本 2 Char"/>
    <w:basedOn w:val="a1"/>
    <w:link w:val="22"/>
    <w:qFormat/>
    <w:rsid w:val="000A2408"/>
    <w:rPr>
      <w:rFonts w:ascii="Times New Roman" w:eastAsia="宋体" w:hAnsi="Times New Roman" w:cs="Times New Roman"/>
      <w:kern w:val="0"/>
      <w:szCs w:val="24"/>
    </w:rPr>
  </w:style>
  <w:style w:type="paragraph" w:customStyle="1" w:styleId="12">
    <w:name w:val="样式1"/>
    <w:basedOn w:val="1"/>
    <w:qFormat/>
    <w:rsid w:val="000A2408"/>
    <w:pPr>
      <w:spacing w:line="640" w:lineRule="exact"/>
      <w:jc w:val="center"/>
    </w:pPr>
    <w:rPr>
      <w:rFonts w:ascii="方正小标宋简体" w:eastAsia="方正小标宋简体" w:hAnsi="华文中宋"/>
      <w:b w:val="0"/>
    </w:rPr>
  </w:style>
  <w:style w:type="paragraph" w:customStyle="1" w:styleId="23">
    <w:name w:val="样式2"/>
    <w:basedOn w:val="1"/>
    <w:qFormat/>
    <w:rsid w:val="000A2408"/>
    <w:pPr>
      <w:spacing w:line="640" w:lineRule="exact"/>
      <w:jc w:val="center"/>
    </w:pPr>
    <w:rPr>
      <w:rFonts w:ascii="方正小标宋简体" w:eastAsia="方正小标宋简体" w:hAnsi="华文中宋"/>
      <w:b w:val="0"/>
    </w:rPr>
  </w:style>
  <w:style w:type="paragraph" w:customStyle="1" w:styleId="3">
    <w:name w:val="样式3"/>
    <w:basedOn w:val="1"/>
    <w:qFormat/>
    <w:rsid w:val="000A240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0A240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0A2408"/>
    <w:rPr>
      <w:rFonts w:ascii="宋体" w:eastAsia="宋体" w:hAnsi="Courier New" w:cs="Courier New"/>
      <w:sz w:val="24"/>
      <w:szCs w:val="21"/>
    </w:rPr>
  </w:style>
  <w:style w:type="character" w:customStyle="1" w:styleId="Char3">
    <w:name w:val="批注框文本 Char"/>
    <w:basedOn w:val="a1"/>
    <w:link w:val="a8"/>
    <w:semiHidden/>
    <w:qFormat/>
    <w:rsid w:val="000A2408"/>
    <w:rPr>
      <w:rFonts w:ascii="Times New Roman" w:eastAsia="宋体" w:hAnsi="Times New Roman" w:cs="Times New Roman"/>
      <w:kern w:val="0"/>
      <w:sz w:val="18"/>
      <w:szCs w:val="18"/>
    </w:rPr>
  </w:style>
  <w:style w:type="paragraph" w:customStyle="1" w:styleId="13">
    <w:name w:val="列出段落1"/>
    <w:basedOn w:val="a"/>
    <w:link w:val="ListParagraphChar"/>
    <w:rsid w:val="000A240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0A240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A2408"/>
    <w:rPr>
      <w:rFonts w:ascii="Times New Roman" w:eastAsia="宋体" w:hAnsi="Times New Roman" w:cs="Times New Roman"/>
      <w:kern w:val="0"/>
      <w:szCs w:val="20"/>
    </w:rPr>
  </w:style>
  <w:style w:type="character" w:customStyle="1" w:styleId="apple-style-span">
    <w:name w:val="apple-style-span"/>
    <w:rsid w:val="000A2408"/>
  </w:style>
  <w:style w:type="character" w:customStyle="1" w:styleId="ListParagraphChar">
    <w:name w:val="List Paragraph Char"/>
    <w:link w:val="13"/>
    <w:qFormat/>
    <w:locked/>
    <w:rsid w:val="000A2408"/>
    <w:rPr>
      <w:rFonts w:ascii="Calibri" w:eastAsia="宋体" w:hAnsi="Calibri" w:cs="Times New Roman"/>
      <w:kern w:val="0"/>
      <w:sz w:val="22"/>
      <w:szCs w:val="20"/>
      <w:lang w:eastAsia="en-US"/>
    </w:rPr>
  </w:style>
  <w:style w:type="paragraph" w:customStyle="1" w:styleId="CharCharCharChar">
    <w:name w:val="Char Char Char Char"/>
    <w:basedOn w:val="a"/>
    <w:qFormat/>
    <w:rsid w:val="000A2408"/>
    <w:rPr>
      <w:rFonts w:ascii="Times New Roman" w:eastAsia="宋体" w:hAnsi="Times New Roman" w:cs="Times New Roman"/>
      <w:sz w:val="24"/>
      <w:szCs w:val="36"/>
    </w:rPr>
  </w:style>
  <w:style w:type="character" w:customStyle="1" w:styleId="CharChar4">
    <w:name w:val="Char Char4"/>
    <w:qFormat/>
    <w:locked/>
    <w:rsid w:val="000A2408"/>
    <w:rPr>
      <w:rFonts w:ascii="宋体" w:eastAsia="宋体" w:hAnsi="Courier New"/>
      <w:kern w:val="2"/>
      <w:sz w:val="21"/>
      <w:lang w:bidi="ar-SA"/>
    </w:rPr>
  </w:style>
  <w:style w:type="character" w:customStyle="1" w:styleId="GB2312">
    <w:name w:val="样式 (中文) 仿宋_GB2312 三号"/>
    <w:basedOn w:val="a1"/>
    <w:qFormat/>
    <w:rsid w:val="000A2408"/>
    <w:rPr>
      <w:rFonts w:ascii="仿宋_GB2312" w:eastAsia="仿宋_GB2312" w:hint="eastAsia"/>
      <w:sz w:val="32"/>
    </w:rPr>
  </w:style>
  <w:style w:type="character" w:customStyle="1" w:styleId="CharChar3">
    <w:name w:val="Char Char3"/>
    <w:basedOn w:val="a1"/>
    <w:qFormat/>
    <w:locked/>
    <w:rsid w:val="000A2408"/>
    <w:rPr>
      <w:rFonts w:ascii="宋体" w:eastAsia="宋体" w:hAnsi="宋体"/>
      <w:sz w:val="18"/>
      <w:szCs w:val="18"/>
      <w:lang w:val="en-US" w:eastAsia="zh-CN" w:bidi="ar-SA"/>
    </w:rPr>
  </w:style>
  <w:style w:type="paragraph" w:styleId="af">
    <w:name w:val="List Paragraph"/>
    <w:basedOn w:val="a"/>
    <w:link w:val="Char6"/>
    <w:uiPriority w:val="34"/>
    <w:qFormat/>
    <w:rsid w:val="000A2408"/>
    <w:pPr>
      <w:ind w:firstLineChars="200" w:firstLine="420"/>
    </w:pPr>
    <w:rPr>
      <w:rFonts w:ascii="等线" w:eastAsia="等线" w:hAnsi="等线" w:cs="Times New Roman"/>
    </w:rPr>
  </w:style>
  <w:style w:type="character" w:customStyle="1" w:styleId="Char6">
    <w:name w:val="列出段落 Char"/>
    <w:link w:val="af"/>
    <w:uiPriority w:val="99"/>
    <w:qFormat/>
    <w:locked/>
    <w:rsid w:val="000A2408"/>
    <w:rPr>
      <w:rFonts w:ascii="等线" w:eastAsia="等线" w:hAnsi="等线" w:cs="Times New Roman"/>
    </w:rPr>
  </w:style>
  <w:style w:type="character" w:customStyle="1" w:styleId="HTMLChar">
    <w:name w:val="HTML 预设格式 Char"/>
    <w:basedOn w:val="a1"/>
    <w:link w:val="HTML"/>
    <w:qFormat/>
    <w:rsid w:val="000A2408"/>
    <w:rPr>
      <w:rFonts w:ascii="黑体" w:eastAsia="黑体" w:hAnsi="Courier New" w:cs="Times New Roman"/>
      <w:kern w:val="0"/>
      <w:sz w:val="20"/>
      <w:szCs w:val="20"/>
    </w:rPr>
  </w:style>
  <w:style w:type="table" w:customStyle="1" w:styleId="14">
    <w:name w:val="网格型1"/>
    <w:basedOn w:val="a2"/>
    <w:uiPriority w:val="99"/>
    <w:unhideWhenUsed/>
    <w:qFormat/>
    <w:rsid w:val="000A24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9">
    <w:name w:val="网格型69"/>
    <w:basedOn w:val="a2"/>
    <w:next w:val="ab"/>
    <w:uiPriority w:val="99"/>
    <w:unhideWhenUsed/>
    <w:rsid w:val="00983E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haobiao.cn"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4EBED-CA1D-43E6-9250-4C87894A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57</Pages>
  <Words>4025</Words>
  <Characters>22944</Characters>
  <Application>Microsoft Office Word</Application>
  <DocSecurity>0</DocSecurity>
  <Lines>191</Lines>
  <Paragraphs>53</Paragraphs>
  <ScaleCrop>false</ScaleCrop>
  <Company>china</Company>
  <LinksUpToDate>false</LinksUpToDate>
  <CharactersWithSpaces>26916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12</cp:revision>
  <cp:lastPrinted>2020-09-15T08:21:00Z</cp:lastPrinted>
  <dcterms:created xsi:type="dcterms:W3CDTF">2020-07-30T03:05:00Z</dcterms:created>
  <dcterms:modified xsi:type="dcterms:W3CDTF">2020-11-16T07:39:00Z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